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DB05" w14:textId="240D06A7" w:rsidR="002A5FE0" w:rsidRPr="009D6512" w:rsidRDefault="00C762DD" w:rsidP="008F13E0">
      <w:pPr>
        <w:jc w:val="center"/>
        <w:rPr>
          <w:b/>
        </w:rPr>
      </w:pPr>
      <w:r w:rsidRPr="009D6512">
        <w:rPr>
          <w:b/>
        </w:rPr>
        <w:t>ESCUELA SUPERIOR POLITÉCNICA DE CHIMBORAZO</w:t>
      </w:r>
    </w:p>
    <w:p w14:paraId="31E94BB5" w14:textId="77777777" w:rsidR="00AF7000" w:rsidRPr="009D6512" w:rsidRDefault="00AF7000" w:rsidP="008F13E0">
      <w:pPr>
        <w:suppressAutoHyphens w:val="0"/>
        <w:autoSpaceDE w:val="0"/>
        <w:autoSpaceDN w:val="0"/>
        <w:adjustRightInd w:val="0"/>
        <w:jc w:val="center"/>
        <w:rPr>
          <w:b/>
        </w:rPr>
      </w:pPr>
    </w:p>
    <w:p w14:paraId="61E6EDC5" w14:textId="1291745D" w:rsidR="00F9484D" w:rsidRPr="009D6512" w:rsidRDefault="00E142BF" w:rsidP="008F13E0">
      <w:pPr>
        <w:suppressAutoHyphens w:val="0"/>
        <w:autoSpaceDE w:val="0"/>
        <w:autoSpaceDN w:val="0"/>
        <w:adjustRightInd w:val="0"/>
        <w:ind w:left="708" w:hanging="708"/>
        <w:jc w:val="center"/>
        <w:rPr>
          <w:b/>
          <w:bCs/>
          <w:lang w:val="es-MX" w:eastAsia="es-MX"/>
        </w:rPr>
      </w:pPr>
      <w:r w:rsidRPr="009D6512">
        <w:rPr>
          <w:b/>
        </w:rPr>
        <w:t>PROCESO</w:t>
      </w:r>
      <w:r w:rsidR="008C21B5" w:rsidRPr="009D6512">
        <w:rPr>
          <w:b/>
        </w:rPr>
        <w:t>:</w:t>
      </w:r>
      <w:r w:rsidRPr="009D6512">
        <w:rPr>
          <w:b/>
        </w:rPr>
        <w:t xml:space="preserve"> </w:t>
      </w:r>
      <w:r w:rsidR="00F9484D" w:rsidRPr="009D6512">
        <w:rPr>
          <w:rFonts w:eastAsiaTheme="minorHAnsi"/>
          <w:b/>
          <w:lang w:eastAsia="en-US"/>
        </w:rPr>
        <w:t>ARBI</w:t>
      </w:r>
      <w:r w:rsidR="00F9484D" w:rsidRPr="009D6512">
        <w:rPr>
          <w:b/>
        </w:rPr>
        <w:t>-ESPOCH-</w:t>
      </w:r>
      <w:r w:rsidR="006E7EAB">
        <w:rPr>
          <w:b/>
        </w:rPr>
        <w:t>2025-1</w:t>
      </w:r>
      <w:r w:rsidR="007B5EFC">
        <w:rPr>
          <w:b/>
        </w:rPr>
        <w:t>7</w:t>
      </w:r>
    </w:p>
    <w:p w14:paraId="1388F8FF" w14:textId="77777777" w:rsidR="00AF7000" w:rsidRPr="007872A9" w:rsidRDefault="00AF7000" w:rsidP="008F13E0">
      <w:pPr>
        <w:pStyle w:val="Normal1"/>
        <w:tabs>
          <w:tab w:val="center" w:pos="4218"/>
        </w:tabs>
        <w:jc w:val="center"/>
        <w:rPr>
          <w:rFonts w:cs="Times New Roman"/>
          <w:b/>
          <w:spacing w:val="-3"/>
          <w:sz w:val="28"/>
          <w:szCs w:val="28"/>
        </w:rPr>
      </w:pPr>
    </w:p>
    <w:p w14:paraId="26755F55" w14:textId="31D269DD" w:rsidR="00613592" w:rsidRPr="007872A9" w:rsidRDefault="00585390" w:rsidP="008F13E0">
      <w:pPr>
        <w:pStyle w:val="Normal1"/>
        <w:tabs>
          <w:tab w:val="center" w:pos="4218"/>
        </w:tabs>
        <w:jc w:val="center"/>
        <w:rPr>
          <w:rFonts w:cs="Times New Roman"/>
          <w:b/>
          <w:spacing w:val="-3"/>
        </w:rPr>
      </w:pPr>
      <w:r w:rsidRPr="007872A9">
        <w:rPr>
          <w:rFonts w:cs="Times New Roman"/>
          <w:b/>
          <w:spacing w:val="-3"/>
        </w:rPr>
        <w:t>SECCIÓN I</w:t>
      </w:r>
    </w:p>
    <w:p w14:paraId="7034073E" w14:textId="77777777" w:rsidR="0071063D" w:rsidRPr="009D6512" w:rsidRDefault="0071063D" w:rsidP="008F13E0">
      <w:pPr>
        <w:pStyle w:val="Normal1"/>
        <w:tabs>
          <w:tab w:val="center" w:pos="4218"/>
        </w:tabs>
        <w:jc w:val="center"/>
        <w:rPr>
          <w:rFonts w:cs="Times New Roman"/>
          <w:b/>
          <w:spacing w:val="-3"/>
        </w:rPr>
      </w:pPr>
    </w:p>
    <w:p w14:paraId="7FD7148B" w14:textId="79A2F09C" w:rsidR="00020741" w:rsidRPr="009D6512" w:rsidRDefault="00020741" w:rsidP="008F13E0">
      <w:pPr>
        <w:pStyle w:val="Normal1"/>
        <w:tabs>
          <w:tab w:val="center" w:pos="4218"/>
        </w:tabs>
        <w:jc w:val="center"/>
        <w:rPr>
          <w:rFonts w:cs="Times New Roman"/>
          <w:b/>
          <w:spacing w:val="-3"/>
        </w:rPr>
      </w:pPr>
      <w:r w:rsidRPr="009D6512">
        <w:rPr>
          <w:rFonts w:cs="Times New Roman"/>
          <w:b/>
          <w:spacing w:val="-3"/>
        </w:rPr>
        <w:t>CONVOCATORIA</w:t>
      </w:r>
    </w:p>
    <w:p w14:paraId="793C2270" w14:textId="77777777" w:rsidR="003C1C2E" w:rsidRPr="009D6512" w:rsidRDefault="003C1C2E" w:rsidP="004C6CBD">
      <w:pPr>
        <w:pStyle w:val="Normal1"/>
        <w:tabs>
          <w:tab w:val="center" w:pos="4218"/>
        </w:tabs>
        <w:spacing w:line="276" w:lineRule="auto"/>
        <w:rPr>
          <w:rFonts w:cs="Times New Roman"/>
          <w:b/>
          <w:bCs/>
        </w:rPr>
      </w:pPr>
    </w:p>
    <w:p w14:paraId="5091BE26" w14:textId="32D2503D" w:rsidR="00020741" w:rsidRDefault="00B36D15" w:rsidP="004C6CBD">
      <w:pPr>
        <w:suppressAutoHyphens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9D6512">
        <w:rPr>
          <w:spacing w:val="-2"/>
        </w:rPr>
        <w:t>S</w:t>
      </w:r>
      <w:r w:rsidR="00AF7000" w:rsidRPr="009D6512">
        <w:rPr>
          <w:spacing w:val="-2"/>
        </w:rPr>
        <w:t xml:space="preserve">e </w:t>
      </w:r>
      <w:r w:rsidR="00430B5E" w:rsidRPr="009D6512">
        <w:rPr>
          <w:spacing w:val="-2"/>
        </w:rPr>
        <w:t>convoca a las personas naturales o jurídicas, nacionales o extranjeras, asociaciones de éstas o consorcios o compromisos de asociación, que tengan su domicilio fiscal en el Ecuador, legalmente capaces para contratar, a que presenten sus ofertas para el</w:t>
      </w:r>
      <w:r w:rsidR="00B77EC7" w:rsidRPr="009D6512">
        <w:rPr>
          <w:b/>
          <w:bCs/>
        </w:rPr>
        <w:t xml:space="preserve"> </w:t>
      </w:r>
      <w:r w:rsidR="007B5EFC" w:rsidRPr="007B5EFC">
        <w:rPr>
          <w:rFonts w:eastAsiaTheme="minorHAnsi"/>
          <w:b/>
          <w:bCs/>
          <w:i/>
          <w:iCs/>
          <w:lang w:val="es-EC" w:eastAsia="en-US"/>
        </w:rPr>
        <w:t>ARRENDAMIENTO DEL LOCAL PARA EL SERVICIO DE CAFETERÍA, EN LA FACULTAD DE MECÁNICA DE LA ESCUELA SUPERIOR POLITÉCNICA DE CHIMBORAZO</w:t>
      </w:r>
      <w:r w:rsidR="0036244D" w:rsidRPr="009D6512">
        <w:rPr>
          <w:rFonts w:eastAsiaTheme="minorHAnsi"/>
          <w:b/>
          <w:bCs/>
          <w:lang w:val="es-EC" w:eastAsia="en-US"/>
        </w:rPr>
        <w:t>,</w:t>
      </w:r>
      <w:r w:rsidR="00CA3B3A" w:rsidRPr="009D6512">
        <w:rPr>
          <w:rFonts w:eastAsiaTheme="minorHAnsi"/>
          <w:b/>
          <w:bCs/>
          <w:lang w:val="es-EC" w:eastAsia="en-US"/>
        </w:rPr>
        <w:t xml:space="preserve"> </w:t>
      </w:r>
      <w:r w:rsidR="000036FF" w:rsidRPr="009D6512">
        <w:rPr>
          <w:spacing w:val="-2"/>
        </w:rPr>
        <w:t>s</w:t>
      </w:r>
      <w:r w:rsidR="00430B5E" w:rsidRPr="009D6512">
        <w:rPr>
          <w:spacing w:val="-2"/>
        </w:rPr>
        <w:t xml:space="preserve">in necesidad de que se encuentren inscritos y habilitados en el Registro Único de Proveedores -RUP, de conformidad con </w:t>
      </w:r>
      <w:r w:rsidR="009C1696" w:rsidRPr="009D6512">
        <w:rPr>
          <w:spacing w:val="-2"/>
        </w:rPr>
        <w:t>e</w:t>
      </w:r>
      <w:r w:rsidR="00430B5E" w:rsidRPr="009D6512">
        <w:rPr>
          <w:spacing w:val="-2"/>
        </w:rPr>
        <w:t>l</w:t>
      </w:r>
      <w:r w:rsidR="009C1696" w:rsidRPr="009D6512">
        <w:rPr>
          <w:spacing w:val="-2"/>
        </w:rPr>
        <w:t xml:space="preserve"> Reglamento General a la Ley Orgánica del Sistema Nacional de</w:t>
      </w:r>
      <w:r w:rsidR="00462FD2" w:rsidRPr="009D6512">
        <w:rPr>
          <w:spacing w:val="-2"/>
        </w:rPr>
        <w:t xml:space="preserve"> </w:t>
      </w:r>
      <w:r w:rsidR="009C1696" w:rsidRPr="009D6512">
        <w:rPr>
          <w:spacing w:val="-2"/>
        </w:rPr>
        <w:t>Contratación Pública.</w:t>
      </w:r>
      <w:r w:rsidR="00E35327" w:rsidRPr="009D6512">
        <w:rPr>
          <w:color w:val="00B050"/>
        </w:rPr>
        <w:t xml:space="preserve"> </w:t>
      </w:r>
    </w:p>
    <w:p w14:paraId="2D6F49BD" w14:textId="216CAD0B" w:rsidR="006E7EAB" w:rsidRDefault="006E7EAB" w:rsidP="004C6CBD">
      <w:pPr>
        <w:suppressAutoHyphens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690F24C9" w14:textId="22F69784" w:rsidR="006E7EAB" w:rsidRDefault="00921AFB" w:rsidP="004C6CBD">
      <w:pPr>
        <w:suppressAutoHyphens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921AFB">
        <w:rPr>
          <w:b/>
          <w:bCs/>
          <w:i/>
          <w:iCs/>
        </w:rPr>
        <w:t>La cafetería se encuentra ubicada en el local de la facultad de Mecánica de la Escuela Superior Politécnica de Chimborazo, la misma que se encuentra ubicada en la Panamericana Sur Km 1 ½</w:t>
      </w:r>
    </w:p>
    <w:p w14:paraId="691F6A35" w14:textId="77777777" w:rsidR="00921AFB" w:rsidRDefault="00921AFB" w:rsidP="004C6CBD">
      <w:pPr>
        <w:suppressAutoHyphens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0E97B4AB" w14:textId="199270FC" w:rsidR="00585390" w:rsidRPr="006E7EAB" w:rsidRDefault="000E248F" w:rsidP="004C6CBD">
      <w:pPr>
        <w:pStyle w:val="Textoindependiente"/>
        <w:kinsoku w:val="0"/>
        <w:overflowPunct w:val="0"/>
        <w:spacing w:before="100" w:line="276" w:lineRule="auto"/>
        <w:jc w:val="both"/>
        <w:rPr>
          <w:spacing w:val="-2"/>
          <w:sz w:val="24"/>
          <w:szCs w:val="24"/>
        </w:rPr>
      </w:pPr>
      <w:r w:rsidRPr="006E7EAB">
        <w:rPr>
          <w:spacing w:val="-2"/>
          <w:sz w:val="24"/>
          <w:szCs w:val="24"/>
        </w:rPr>
        <w:t xml:space="preserve">El contrato </w:t>
      </w:r>
      <w:r w:rsidR="004C6CBD" w:rsidRPr="006E7EAB">
        <w:rPr>
          <w:spacing w:val="-2"/>
          <w:sz w:val="24"/>
          <w:szCs w:val="24"/>
        </w:rPr>
        <w:t xml:space="preserve">de </w:t>
      </w:r>
      <w:r w:rsidR="004C6CBD" w:rsidRPr="006E7EAB">
        <w:rPr>
          <w:sz w:val="24"/>
          <w:szCs w:val="24"/>
        </w:rPr>
        <w:t xml:space="preserve">arrendamiento tendrá una vigencia de </w:t>
      </w:r>
      <w:r w:rsidR="004C6CBD" w:rsidRPr="006E7EAB">
        <w:rPr>
          <w:b/>
          <w:bCs/>
          <w:sz w:val="24"/>
          <w:szCs w:val="24"/>
        </w:rPr>
        <w:t>tres años</w:t>
      </w:r>
      <w:r w:rsidR="004C6CBD" w:rsidRPr="006E7EAB">
        <w:rPr>
          <w:sz w:val="24"/>
          <w:szCs w:val="24"/>
        </w:rPr>
        <w:t>, contados a partir de la fecha de suscripción del contrato</w:t>
      </w:r>
    </w:p>
    <w:p w14:paraId="1AC6F111" w14:textId="2CB9DBFC" w:rsidR="006E7EAB" w:rsidRDefault="007B5EFC" w:rsidP="000D4FFE">
      <w:pPr>
        <w:pStyle w:val="Normal1"/>
        <w:tabs>
          <w:tab w:val="left" w:pos="-720"/>
        </w:tabs>
        <w:spacing w:line="276" w:lineRule="auto"/>
        <w:jc w:val="both"/>
        <w:rPr>
          <w:rFonts w:cs="Times New Roman"/>
          <w:spacing w:val="-2"/>
        </w:rPr>
      </w:pPr>
      <w:r w:rsidRPr="007B5EFC">
        <w:rPr>
          <w:rFonts w:cs="Times New Roman"/>
          <w:spacing w:val="-2"/>
        </w:rPr>
        <w:t>En el mes que se firme el contrato se cobrará el canon de arriendo proporcional es decir se cobrará únicamente los días que prestará el servicio de ese mes.</w:t>
      </w:r>
    </w:p>
    <w:p w14:paraId="3823D240" w14:textId="77777777" w:rsidR="007B5EFC" w:rsidRDefault="007B5EFC" w:rsidP="000D4FFE">
      <w:pPr>
        <w:pStyle w:val="Normal1"/>
        <w:tabs>
          <w:tab w:val="left" w:pos="-720"/>
        </w:tabs>
        <w:spacing w:line="276" w:lineRule="auto"/>
        <w:jc w:val="both"/>
        <w:rPr>
          <w:rFonts w:cs="Times New Roman"/>
          <w:spacing w:val="-2"/>
        </w:rPr>
      </w:pPr>
    </w:p>
    <w:p w14:paraId="46A76821" w14:textId="713923EB" w:rsidR="00020741" w:rsidRPr="009D6512" w:rsidRDefault="00020741" w:rsidP="000D4FFE">
      <w:pPr>
        <w:pStyle w:val="Normal1"/>
        <w:tabs>
          <w:tab w:val="left" w:pos="-720"/>
        </w:tabs>
        <w:spacing w:line="276" w:lineRule="auto"/>
        <w:jc w:val="both"/>
        <w:rPr>
          <w:rFonts w:cs="Times New Roman"/>
          <w:spacing w:val="-2"/>
        </w:rPr>
      </w:pPr>
      <w:r w:rsidRPr="009D6512">
        <w:rPr>
          <w:rFonts w:cs="Times New Roman"/>
          <w:spacing w:val="-2"/>
        </w:rPr>
        <w:t>Las condiciones generales de esta convocatoria son las siguientes:</w:t>
      </w:r>
    </w:p>
    <w:p w14:paraId="1F52A716" w14:textId="77777777" w:rsidR="00E17127" w:rsidRPr="009D6512" w:rsidRDefault="00E17127" w:rsidP="000D4FFE">
      <w:pPr>
        <w:pStyle w:val="Normal1"/>
        <w:tabs>
          <w:tab w:val="left" w:pos="-720"/>
        </w:tabs>
        <w:spacing w:line="276" w:lineRule="auto"/>
        <w:jc w:val="both"/>
        <w:rPr>
          <w:rFonts w:cs="Times New Roman"/>
          <w:spacing w:val="-2"/>
        </w:rPr>
      </w:pPr>
    </w:p>
    <w:p w14:paraId="151B273A" w14:textId="14A2E2BA" w:rsidR="000E248F" w:rsidRPr="009D6512" w:rsidRDefault="00020741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spacing w:val="-2"/>
        </w:rPr>
      </w:pPr>
      <w:r w:rsidRPr="009D6512">
        <w:rPr>
          <w:rFonts w:cs="Times New Roman"/>
          <w:spacing w:val="-2"/>
        </w:rPr>
        <w:t xml:space="preserve">El pliego </w:t>
      </w:r>
      <w:r w:rsidR="00DC4848" w:rsidRPr="009D6512">
        <w:rPr>
          <w:rFonts w:cs="Times New Roman"/>
          <w:spacing w:val="-2"/>
        </w:rPr>
        <w:t>estará disponible</w:t>
      </w:r>
      <w:r w:rsidRPr="009D6512">
        <w:rPr>
          <w:rFonts w:cs="Times New Roman"/>
          <w:spacing w:val="-2"/>
        </w:rPr>
        <w:t xml:space="preserve">, </w:t>
      </w:r>
      <w:r w:rsidR="0057787B" w:rsidRPr="009D6512">
        <w:rPr>
          <w:rFonts w:cs="Times New Roman"/>
          <w:spacing w:val="-2"/>
        </w:rPr>
        <w:t xml:space="preserve">sin ningún costo, </w:t>
      </w:r>
      <w:r w:rsidR="0023259A" w:rsidRPr="009D6512">
        <w:rPr>
          <w:rFonts w:cs="Times New Roman"/>
          <w:spacing w:val="-2"/>
        </w:rPr>
        <w:t xml:space="preserve">en la página WEB Institucional </w:t>
      </w:r>
      <w:r w:rsidR="0061369E" w:rsidRPr="009D6512">
        <w:rPr>
          <w:rFonts w:cs="Times New Roman"/>
          <w:spacing w:val="-2"/>
        </w:rPr>
        <w:t xml:space="preserve">de la </w:t>
      </w:r>
      <w:r w:rsidR="00FD2571" w:rsidRPr="009D6512">
        <w:rPr>
          <w:rStyle w:val="Fuentedeprrafopredeter9"/>
          <w:rFonts w:cs="Times New Roman"/>
        </w:rPr>
        <w:t>Escuela Superior Politécnica de Chimborazo</w:t>
      </w:r>
      <w:r w:rsidR="0061369E" w:rsidRPr="009D6512">
        <w:rPr>
          <w:rFonts w:cs="Times New Roman"/>
          <w:spacing w:val="-2"/>
        </w:rPr>
        <w:t xml:space="preserve"> </w:t>
      </w:r>
      <w:r w:rsidR="003B5A1C" w:rsidRPr="009D6512">
        <w:rPr>
          <w:rFonts w:cs="Times New Roman"/>
          <w:spacing w:val="-2"/>
        </w:rPr>
        <w:t>(</w:t>
      </w:r>
      <w:hyperlink r:id="rId8" w:history="1">
        <w:r w:rsidR="003B5A1C" w:rsidRPr="009D6512">
          <w:rPr>
            <w:rStyle w:val="Hipervnculo"/>
            <w:rFonts w:cs="Times New Roman"/>
            <w:color w:val="auto"/>
            <w:spacing w:val="-2"/>
          </w:rPr>
          <w:t>https://www.espoch.edu.ec/</w:t>
        </w:r>
      </w:hyperlink>
      <w:r w:rsidR="003B5A1C" w:rsidRPr="009D6512">
        <w:rPr>
          <w:rFonts w:cs="Times New Roman"/>
          <w:spacing w:val="-2"/>
        </w:rPr>
        <w:t xml:space="preserve">) </w:t>
      </w:r>
      <w:r w:rsidR="0023259A" w:rsidRPr="009D6512">
        <w:rPr>
          <w:rFonts w:cs="Times New Roman"/>
          <w:spacing w:val="-2"/>
        </w:rPr>
        <w:t xml:space="preserve">y en el </w:t>
      </w:r>
      <w:r w:rsidR="000E248F" w:rsidRPr="009D6512">
        <w:rPr>
          <w:rFonts w:cs="Times New Roman"/>
        </w:rPr>
        <w:t>Portal de COMPRAS PUBLICAS (www.compraspublicas.gob.ec).</w:t>
      </w:r>
    </w:p>
    <w:p w14:paraId="20942EDF" w14:textId="1F8E6FEB" w:rsidR="00232448" w:rsidRPr="009D6512" w:rsidRDefault="00232448" w:rsidP="006E7EAB">
      <w:pPr>
        <w:pStyle w:val="Normal1"/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spacing w:val="-2"/>
        </w:rPr>
      </w:pPr>
    </w:p>
    <w:p w14:paraId="490B826C" w14:textId="6EAE475E" w:rsidR="006E7EAB" w:rsidRDefault="00921AFB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921AFB">
        <w:rPr>
          <w:rFonts w:cs="Times New Roman"/>
          <w:b/>
          <w:bCs/>
          <w:i/>
          <w:iCs/>
          <w:spacing w:val="-2"/>
        </w:rPr>
        <w:t>Los interesados podrán realizar un reconocimiento previo del espacio físico a ser arrendado para expender el servicio de alimentos preparados, snacks y bebidas sin alcohol ni sustancias estupefacientes el día y la hora determinada en los pliegos; esta actividad será coordinada con la Dirección de Bienestar Estudiantil y Politécnico.</w:t>
      </w:r>
      <w:r>
        <w:rPr>
          <w:rFonts w:cs="Times New Roman"/>
          <w:b/>
          <w:bCs/>
          <w:i/>
          <w:iCs/>
          <w:spacing w:val="-2"/>
        </w:rPr>
        <w:t xml:space="preserve"> </w:t>
      </w:r>
      <w:r w:rsidRPr="00921AFB">
        <w:rPr>
          <w:rFonts w:cs="Times New Roman"/>
          <w:b/>
          <w:bCs/>
          <w:i/>
          <w:iCs/>
          <w:spacing w:val="-2"/>
        </w:rPr>
        <w:t>En caso de no realizar el reconocimiento previo, los interesados o el ganador no podrá aducir falta de conocimiento de las condiciones del lugar para dar inicio al servicio</w:t>
      </w:r>
    </w:p>
    <w:p w14:paraId="59973A3B" w14:textId="77777777" w:rsidR="006E7EAB" w:rsidRDefault="006E7EAB" w:rsidP="006E7EAB">
      <w:pPr>
        <w:pStyle w:val="Prrafodelista"/>
      </w:pPr>
    </w:p>
    <w:p w14:paraId="2806AF98" w14:textId="77777777" w:rsidR="00860F37" w:rsidRPr="00860F37" w:rsidRDefault="00C05794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6E7EAB">
        <w:rPr>
          <w:rFonts w:cs="Times New Roman"/>
        </w:rPr>
        <w:t xml:space="preserve">Los </w:t>
      </w:r>
      <w:r w:rsidR="006E7EAB">
        <w:rPr>
          <w:rFonts w:cs="Times New Roman"/>
        </w:rPr>
        <w:t>oferentes</w:t>
      </w:r>
      <w:r w:rsidRPr="006E7EAB">
        <w:rPr>
          <w:rFonts w:cs="Times New Roman"/>
        </w:rPr>
        <w:t xml:space="preserve"> </w:t>
      </w:r>
      <w:r w:rsidRPr="006E7EAB">
        <w:rPr>
          <w:rFonts w:cs="Times New Roman"/>
          <w:spacing w:val="-2"/>
        </w:rPr>
        <w:t>podrán formular preguntas</w:t>
      </w:r>
      <w:r w:rsidR="00E35327" w:rsidRPr="006E7EAB">
        <w:rPr>
          <w:rFonts w:cs="Times New Roman"/>
          <w:spacing w:val="-2"/>
        </w:rPr>
        <w:t xml:space="preserve"> </w:t>
      </w:r>
      <w:r w:rsidR="00AA7D4C" w:rsidRPr="006E7EAB">
        <w:rPr>
          <w:rFonts w:cs="Times New Roman"/>
          <w:spacing w:val="-2"/>
        </w:rPr>
        <w:t xml:space="preserve">hasta </w:t>
      </w:r>
      <w:r w:rsidRPr="006E7EAB">
        <w:rPr>
          <w:rFonts w:cs="Times New Roman"/>
          <w:spacing w:val="-2"/>
        </w:rPr>
        <w:t xml:space="preserve">el día y la </w:t>
      </w:r>
      <w:r w:rsidR="0091664D" w:rsidRPr="006E7EAB">
        <w:rPr>
          <w:rFonts w:cs="Times New Roman"/>
          <w:spacing w:val="-2"/>
        </w:rPr>
        <w:t xml:space="preserve">hora señalados </w:t>
      </w:r>
      <w:r w:rsidR="00536E19" w:rsidRPr="006E7EAB">
        <w:rPr>
          <w:rFonts w:cs="Times New Roman"/>
          <w:spacing w:val="-2"/>
        </w:rPr>
        <w:t>en el pliego</w:t>
      </w:r>
      <w:r w:rsidR="006D04A1" w:rsidRPr="006E7EAB">
        <w:rPr>
          <w:rFonts w:cs="Times New Roman"/>
          <w:spacing w:val="-2"/>
        </w:rPr>
        <w:t xml:space="preserve"> a</w:t>
      </w:r>
      <w:r w:rsidR="000D4FFE" w:rsidRPr="006E7EAB">
        <w:rPr>
          <w:rFonts w:cs="Times New Roman"/>
          <w:spacing w:val="-2"/>
        </w:rPr>
        <w:t xml:space="preserve">l </w:t>
      </w:r>
      <w:r w:rsidR="0091664D" w:rsidRPr="006E7EAB">
        <w:rPr>
          <w:rFonts w:cs="Times New Roman"/>
          <w:spacing w:val="-2"/>
        </w:rPr>
        <w:t>correo</w:t>
      </w:r>
      <w:r w:rsidR="004C6CBD" w:rsidRPr="006E7EAB">
        <w:rPr>
          <w:rFonts w:cs="Times New Roman"/>
          <w:spacing w:val="-2"/>
        </w:rPr>
        <w:t xml:space="preserve"> electrónico</w:t>
      </w:r>
      <w:r w:rsidR="00444DCF" w:rsidRPr="006E7EAB">
        <w:rPr>
          <w:rFonts w:cs="Times New Roman"/>
          <w:spacing w:val="-2"/>
        </w:rPr>
        <w:t>:</w:t>
      </w:r>
      <w:r w:rsidR="004C6CBD" w:rsidRPr="006E7EAB">
        <w:rPr>
          <w:rFonts w:cs="Times New Roman"/>
          <w:spacing w:val="-2"/>
        </w:rPr>
        <w:t xml:space="preserve"> </w:t>
      </w:r>
      <w:hyperlink r:id="rId9" w:history="1">
        <w:r w:rsidR="004C6CBD" w:rsidRPr="006E7EAB">
          <w:rPr>
            <w:rStyle w:val="Hipervnculo"/>
            <w:rFonts w:cs="Times New Roman"/>
            <w:b/>
            <w:bCs/>
            <w:spacing w:val="-2"/>
          </w:rPr>
          <w:t>iquinzo@espoch.edu.ec</w:t>
        </w:r>
      </w:hyperlink>
      <w:r w:rsidR="004C6CBD" w:rsidRPr="006E7EAB">
        <w:rPr>
          <w:rFonts w:cs="Times New Roman"/>
          <w:spacing w:val="-2"/>
        </w:rPr>
        <w:t xml:space="preserve"> </w:t>
      </w:r>
      <w:r w:rsidR="00E35327" w:rsidRPr="006E7EAB">
        <w:rPr>
          <w:rFonts w:cs="Times New Roman"/>
          <w:spacing w:val="-2"/>
        </w:rPr>
        <w:t>;</w:t>
      </w:r>
      <w:r w:rsidR="00922FCC" w:rsidRPr="006E7EAB">
        <w:rPr>
          <w:rFonts w:cs="Times New Roman"/>
          <w:spacing w:val="-2"/>
        </w:rPr>
        <w:t xml:space="preserve"> </w:t>
      </w:r>
      <w:r w:rsidR="004C6CBD" w:rsidRPr="006E7EAB">
        <w:rPr>
          <w:rFonts w:cs="Times New Roman"/>
          <w:spacing w:val="-2"/>
        </w:rPr>
        <w:t xml:space="preserve">y </w:t>
      </w:r>
      <w:r w:rsidR="00DF578F" w:rsidRPr="006E7EAB">
        <w:rPr>
          <w:rFonts w:cs="Times New Roman"/>
          <w:spacing w:val="-2"/>
        </w:rPr>
        <w:t>l</w:t>
      </w:r>
      <w:r w:rsidR="0091664D" w:rsidRPr="006E7EAB">
        <w:rPr>
          <w:rFonts w:cs="Times New Roman"/>
          <w:spacing w:val="-2"/>
        </w:rPr>
        <w:t xml:space="preserve">a </w:t>
      </w:r>
      <w:r w:rsidRPr="006E7EAB">
        <w:rPr>
          <w:rFonts w:cs="Times New Roman"/>
          <w:spacing w:val="-2"/>
        </w:rPr>
        <w:t xml:space="preserve">Comisión de </w:t>
      </w:r>
      <w:r w:rsidR="00B36D15" w:rsidRPr="006E7EAB">
        <w:rPr>
          <w:rFonts w:cs="Times New Roman"/>
          <w:spacing w:val="-2"/>
        </w:rPr>
        <w:t>E</w:t>
      </w:r>
      <w:r w:rsidR="00F54A04" w:rsidRPr="006E7EAB">
        <w:rPr>
          <w:rFonts w:cs="Times New Roman"/>
          <w:spacing w:val="-2"/>
        </w:rPr>
        <w:t>valuación</w:t>
      </w:r>
      <w:r w:rsidR="004C6CBD" w:rsidRPr="006E7EAB">
        <w:rPr>
          <w:rFonts w:cs="Times New Roman"/>
          <w:spacing w:val="-2"/>
        </w:rPr>
        <w:t xml:space="preserve"> se encargará de </w:t>
      </w:r>
      <w:r w:rsidRPr="006E7EAB">
        <w:rPr>
          <w:rFonts w:cs="Times New Roman"/>
          <w:spacing w:val="-2"/>
        </w:rPr>
        <w:t>absolver</w:t>
      </w:r>
      <w:r w:rsidR="004C6CBD" w:rsidRPr="006E7EAB">
        <w:rPr>
          <w:rFonts w:cs="Times New Roman"/>
          <w:spacing w:val="-2"/>
        </w:rPr>
        <w:t xml:space="preserve"> </w:t>
      </w:r>
      <w:r w:rsidRPr="006E7EAB">
        <w:rPr>
          <w:rFonts w:cs="Times New Roman"/>
          <w:spacing w:val="-2"/>
        </w:rPr>
        <w:t>obligatoriamente todas las preguntas y realizar</w:t>
      </w:r>
      <w:r w:rsidR="004C6CBD" w:rsidRPr="006E7EAB">
        <w:rPr>
          <w:rFonts w:cs="Times New Roman"/>
          <w:spacing w:val="-2"/>
        </w:rPr>
        <w:t xml:space="preserve"> </w:t>
      </w:r>
      <w:r w:rsidRPr="006E7EAB">
        <w:rPr>
          <w:rFonts w:cs="Times New Roman"/>
          <w:spacing w:val="-2"/>
        </w:rPr>
        <w:t>las aclaraciones necesarias.</w:t>
      </w:r>
    </w:p>
    <w:p w14:paraId="238B358F" w14:textId="77777777" w:rsidR="00860F37" w:rsidRDefault="00860F37" w:rsidP="00860F37">
      <w:pPr>
        <w:pStyle w:val="Prrafodelista"/>
        <w:rPr>
          <w:rStyle w:val="Fuentedeprrafopredeter9"/>
        </w:rPr>
      </w:pPr>
    </w:p>
    <w:p w14:paraId="53909D02" w14:textId="4A2EEF45" w:rsidR="00D33641" w:rsidRPr="00D33641" w:rsidRDefault="00E35327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860F37">
        <w:rPr>
          <w:rStyle w:val="Fuentedeprrafopredeter9"/>
        </w:rPr>
        <w:t xml:space="preserve">La base </w:t>
      </w:r>
      <w:r w:rsidR="004C6CBD" w:rsidRPr="00860F37">
        <w:rPr>
          <w:rStyle w:val="Fuentedeprrafopredeter9"/>
        </w:rPr>
        <w:t xml:space="preserve">mensual </w:t>
      </w:r>
      <w:r w:rsidRPr="00860F37">
        <w:rPr>
          <w:rStyle w:val="Fuentedeprrafopredeter9"/>
        </w:rPr>
        <w:t xml:space="preserve">del </w:t>
      </w:r>
      <w:r w:rsidR="008219C0" w:rsidRPr="00860F37">
        <w:rPr>
          <w:rStyle w:val="Fuentedeprrafopredeter9"/>
        </w:rPr>
        <w:t xml:space="preserve">canon de </w:t>
      </w:r>
      <w:r w:rsidR="00F54A04" w:rsidRPr="00860F37">
        <w:rPr>
          <w:rStyle w:val="Fuentedeprrafopredeter9"/>
        </w:rPr>
        <w:t>arrendamiento</w:t>
      </w:r>
      <w:r w:rsidR="005E402E" w:rsidRPr="00860F37">
        <w:rPr>
          <w:rStyle w:val="Fuentedeprrafopredeter9"/>
        </w:rPr>
        <w:t xml:space="preserve"> </w:t>
      </w:r>
      <w:r w:rsidR="00934554" w:rsidRPr="00860F37">
        <w:t xml:space="preserve">correspondiente al espacio físico que </w:t>
      </w:r>
      <w:r w:rsidR="004C6CBD" w:rsidRPr="00860F37">
        <w:t xml:space="preserve">ocupará </w:t>
      </w:r>
      <w:r w:rsidR="009722B4">
        <w:t>la cafetería</w:t>
      </w:r>
      <w:r w:rsidR="004C6CBD" w:rsidRPr="00860F37">
        <w:t xml:space="preserve">, es el siguiente: </w:t>
      </w:r>
    </w:p>
    <w:p w14:paraId="3552BF87" w14:textId="0C9A55FD" w:rsidR="00D33641" w:rsidRDefault="00D33641" w:rsidP="00D33641">
      <w:pPr>
        <w:pStyle w:val="Prrafodelista"/>
        <w:rPr>
          <w:b/>
          <w:bCs/>
          <w:i/>
          <w:iCs/>
          <w:spacing w:val="-2"/>
        </w:rPr>
      </w:pPr>
      <w:r w:rsidRPr="00D3085C">
        <w:rPr>
          <w:rFonts w:asciiTheme="majorHAnsi" w:hAnsiTheme="majorHAnsi"/>
          <w:b/>
          <w:noProof/>
          <w:lang w:eastAsia="es-EC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49B24F3" wp14:editId="4CF9C23C">
                <wp:simplePos x="0" y="0"/>
                <wp:positionH relativeFrom="page">
                  <wp:posOffset>2586051</wp:posOffset>
                </wp:positionH>
                <wp:positionV relativeFrom="paragraph">
                  <wp:posOffset>796677</wp:posOffset>
                </wp:positionV>
                <wp:extent cx="2895600" cy="304800"/>
                <wp:effectExtent l="0" t="0" r="19050" b="19050"/>
                <wp:wrapTopAndBottom/>
                <wp:docPr id="1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0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DA81C" w14:textId="77777777" w:rsidR="006E7EAB" w:rsidRPr="00D3085C" w:rsidRDefault="006E7EAB" w:rsidP="006E7EAB">
                            <w:pPr>
                              <w:pStyle w:val="Textoindependiente"/>
                              <w:spacing w:before="1" w:line="242" w:lineRule="auto"/>
                              <w:ind w:left="3533" w:right="196" w:hanging="3339"/>
                              <w:jc w:val="center"/>
                              <w:rPr>
                                <w:rFonts w:asciiTheme="majorHAnsi" w:hAnsiTheme="majorHAnsi"/>
                                <w:spacing w:val="-2"/>
                              </w:rPr>
                            </w:pPr>
                            <w:r w:rsidRPr="00C2258E">
                              <w:rPr>
                                <w:rFonts w:asciiTheme="majorHAnsi" w:hAnsiTheme="majorHAnsi"/>
                                <w:spacing w:val="-2"/>
                              </w:rPr>
                              <w:t>Servicio Básicos $ 20,00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B24F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203.65pt;margin-top:62.75pt;width:228pt;height:24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" filled="f" strokeweight=".16931mm">
                <v:path arrowok="t"/>
                <v:textbox inset="0,0,0,0">
                  <w:txbxContent>
                    <w:p w14:paraId="467DA81C" w14:textId="77777777" w:rsidR="006E7EAB" w:rsidRPr="00D3085C" w:rsidRDefault="006E7EAB" w:rsidP="006E7EAB">
                      <w:pPr>
                        <w:pStyle w:val="Textoindependiente"/>
                        <w:spacing w:before="1" w:line="242" w:lineRule="auto"/>
                        <w:ind w:left="3533" w:right="196" w:hanging="3339"/>
                        <w:jc w:val="center"/>
                        <w:rPr>
                          <w:rFonts w:asciiTheme="majorHAnsi" w:hAnsiTheme="majorHAnsi"/>
                          <w:spacing w:val="-2"/>
                        </w:rPr>
                      </w:pPr>
                      <w:r w:rsidRPr="00C2258E">
                        <w:rPr>
                          <w:rFonts w:asciiTheme="majorHAnsi" w:hAnsiTheme="majorHAnsi"/>
                          <w:spacing w:val="-2"/>
                        </w:rPr>
                        <w:t>Servicio Básicos $ 20,00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3085C">
        <w:rPr>
          <w:rFonts w:asciiTheme="majorHAnsi" w:hAnsiTheme="majorHAnsi"/>
          <w:b/>
          <w:noProof/>
          <w:lang w:eastAsia="es-EC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3FDA969" wp14:editId="633E3C7B">
                <wp:simplePos x="0" y="0"/>
                <wp:positionH relativeFrom="page">
                  <wp:posOffset>2593699</wp:posOffset>
                </wp:positionH>
                <wp:positionV relativeFrom="paragraph">
                  <wp:posOffset>329041</wp:posOffset>
                </wp:positionV>
                <wp:extent cx="2895600" cy="304800"/>
                <wp:effectExtent l="0" t="0" r="19050" b="1905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0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67C844" w14:textId="2C1807CF" w:rsidR="006E7EAB" w:rsidRPr="00D3085C" w:rsidRDefault="006E7EAB" w:rsidP="006E7EAB">
                            <w:pPr>
                              <w:pStyle w:val="Textoindependiente"/>
                              <w:spacing w:before="1" w:line="242" w:lineRule="auto"/>
                              <w:ind w:left="3533" w:right="196" w:hanging="3339"/>
                              <w:jc w:val="center"/>
                              <w:rPr>
                                <w:rFonts w:asciiTheme="majorHAnsi" w:hAnsiTheme="majorHAnsi"/>
                                <w:spacing w:val="-2"/>
                              </w:rPr>
                            </w:pPr>
                            <w:r w:rsidRPr="00D3085C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Base </w:t>
                            </w:r>
                            <w:r>
                              <w:rPr>
                                <w:rFonts w:asciiTheme="majorHAnsi" w:hAnsiTheme="majorHAnsi"/>
                                <w:spacing w:val="-2"/>
                              </w:rPr>
                              <w:t>de la Oferta Económica</w:t>
                            </w:r>
                            <w:r w:rsidR="00860F37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 $ </w:t>
                            </w:r>
                            <w:r w:rsidR="00921AFB">
                              <w:rPr>
                                <w:rFonts w:asciiTheme="majorHAnsi" w:hAnsiTheme="majorHAnsi"/>
                                <w:spacing w:val="-2"/>
                              </w:rPr>
                              <w:t>43,23</w:t>
                            </w:r>
                            <w:r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 + IVA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A969" id="_x0000_s1027" type="#_x0000_t202" style="position:absolute;left:0;text-align:left;margin-left:204.25pt;margin-top:25.9pt;width:228pt;height:24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" filled="f" strokeweight=".16931mm">
                <v:path arrowok="t"/>
                <v:textbox inset="0,0,0,0">
                  <w:txbxContent>
                    <w:p w14:paraId="0867C844" w14:textId="2C1807CF" w:rsidR="006E7EAB" w:rsidRPr="00D3085C" w:rsidRDefault="006E7EAB" w:rsidP="006E7EAB">
                      <w:pPr>
                        <w:pStyle w:val="Textoindependiente"/>
                        <w:spacing w:before="1" w:line="242" w:lineRule="auto"/>
                        <w:ind w:left="3533" w:right="196" w:hanging="3339"/>
                        <w:jc w:val="center"/>
                        <w:rPr>
                          <w:rFonts w:asciiTheme="majorHAnsi" w:hAnsiTheme="majorHAnsi"/>
                          <w:spacing w:val="-2"/>
                        </w:rPr>
                      </w:pPr>
                      <w:r w:rsidRPr="00D3085C">
                        <w:rPr>
                          <w:rFonts w:asciiTheme="majorHAnsi" w:hAnsiTheme="majorHAnsi"/>
                          <w:spacing w:val="-2"/>
                        </w:rPr>
                        <w:t xml:space="preserve">Base </w:t>
                      </w:r>
                      <w:r>
                        <w:rPr>
                          <w:rFonts w:asciiTheme="majorHAnsi" w:hAnsiTheme="majorHAnsi"/>
                          <w:spacing w:val="-2"/>
                        </w:rPr>
                        <w:t>de la Oferta Económica</w:t>
                      </w:r>
                      <w:r w:rsidR="00860F37">
                        <w:rPr>
                          <w:rFonts w:asciiTheme="majorHAnsi" w:hAnsiTheme="majorHAnsi"/>
                          <w:spacing w:val="-2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spacing w:val="-2"/>
                        </w:rPr>
                        <w:t xml:space="preserve"> $ </w:t>
                      </w:r>
                      <w:r w:rsidR="00921AFB">
                        <w:rPr>
                          <w:rFonts w:asciiTheme="majorHAnsi" w:hAnsiTheme="majorHAnsi"/>
                          <w:spacing w:val="-2"/>
                        </w:rPr>
                        <w:t>43,23</w:t>
                      </w:r>
                      <w:r>
                        <w:rPr>
                          <w:rFonts w:asciiTheme="majorHAnsi" w:hAnsiTheme="majorHAnsi"/>
                          <w:spacing w:val="-2"/>
                        </w:rPr>
                        <w:t xml:space="preserve"> + 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7BA2D8" w14:textId="3EB6F9CF" w:rsidR="00D33641" w:rsidRPr="00860F37" w:rsidRDefault="00D33641" w:rsidP="00D33641">
      <w:pPr>
        <w:pStyle w:val="Normal1"/>
        <w:tabs>
          <w:tab w:val="left" w:pos="-720"/>
          <w:tab w:val="left" w:pos="426"/>
        </w:tabs>
        <w:spacing w:line="276" w:lineRule="auto"/>
        <w:jc w:val="both"/>
        <w:rPr>
          <w:rFonts w:cs="Times New Roman"/>
          <w:b/>
          <w:bCs/>
          <w:i/>
          <w:iCs/>
          <w:spacing w:val="-2"/>
        </w:rPr>
      </w:pPr>
    </w:p>
    <w:p w14:paraId="5F63E39B" w14:textId="025654C6" w:rsidR="00860F37" w:rsidRDefault="00860F37" w:rsidP="00860F37">
      <w:pPr>
        <w:pStyle w:val="Prrafodelista"/>
      </w:pPr>
    </w:p>
    <w:p w14:paraId="5EE5F58F" w14:textId="3CD3203D" w:rsidR="00921AFB" w:rsidRPr="00921AFB" w:rsidRDefault="007B5EFC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7B5EFC">
        <w:t>Se depositará una garantía que consistirá en un valor equivalente a tres meses de arrendamiento según corresponda la oferta ganadora, realizado mediante transferencia que deberá ser registrado en Tesorería institucional y puesto en conocimiento de la Dirección Jurídica como requisito para la firma del contrato.</w:t>
      </w:r>
    </w:p>
    <w:p w14:paraId="370A5C92" w14:textId="77777777" w:rsidR="00921AFB" w:rsidRDefault="00921AFB" w:rsidP="00921AFB">
      <w:pPr>
        <w:pStyle w:val="Prrafodelista"/>
        <w:rPr>
          <w:rStyle w:val="Fuentedeprrafopredeter9"/>
        </w:rPr>
      </w:pPr>
    </w:p>
    <w:p w14:paraId="09E53419" w14:textId="4AAEF24C" w:rsidR="00860F37" w:rsidRPr="00860F37" w:rsidRDefault="00B854B2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Style w:val="Fuentedeprrafopredeter9"/>
          <w:rFonts w:cs="Times New Roman"/>
          <w:b/>
          <w:bCs/>
          <w:i/>
          <w:iCs/>
          <w:spacing w:val="-2"/>
        </w:rPr>
      </w:pPr>
      <w:r w:rsidRPr="006E7EAB">
        <w:rPr>
          <w:rStyle w:val="Fuentedeprrafopredeter9"/>
        </w:rPr>
        <w:t xml:space="preserve">Las formas y condiciones de pago mensual por el uso de espacio físico que ocupara </w:t>
      </w:r>
      <w:r w:rsidR="006E7720">
        <w:rPr>
          <w:rStyle w:val="Fuentedeprrafopredeter9"/>
        </w:rPr>
        <w:t xml:space="preserve">la cafetería </w:t>
      </w:r>
      <w:r w:rsidR="00CB7C07" w:rsidRPr="006E7EAB">
        <w:rPr>
          <w:rStyle w:val="Fuentedeprrafopredeter9"/>
        </w:rPr>
        <w:t xml:space="preserve">se </w:t>
      </w:r>
      <w:r w:rsidR="00860F37" w:rsidRPr="006E7EAB">
        <w:rPr>
          <w:rStyle w:val="Fuentedeprrafopredeter9"/>
        </w:rPr>
        <w:t>detallan</w:t>
      </w:r>
      <w:r w:rsidR="00CB7C07" w:rsidRPr="006E7EAB">
        <w:rPr>
          <w:rStyle w:val="Fuentedeprrafopredeter9"/>
        </w:rPr>
        <w:t xml:space="preserve"> en la Sección II de los pliegos. </w:t>
      </w:r>
      <w:r w:rsidR="009A5632" w:rsidRPr="006E7EAB">
        <w:rPr>
          <w:rStyle w:val="Fuentedeprrafopredeter9"/>
        </w:rPr>
        <w:t xml:space="preserve"> </w:t>
      </w:r>
    </w:p>
    <w:p w14:paraId="27A9B169" w14:textId="77777777" w:rsidR="00860F37" w:rsidRPr="00860F37" w:rsidRDefault="00860F37" w:rsidP="00860F37">
      <w:pPr>
        <w:pStyle w:val="Normal1"/>
        <w:tabs>
          <w:tab w:val="left" w:pos="-720"/>
          <w:tab w:val="left" w:pos="426"/>
        </w:tabs>
        <w:spacing w:line="276" w:lineRule="auto"/>
        <w:ind w:left="360"/>
        <w:jc w:val="both"/>
        <w:rPr>
          <w:rStyle w:val="Fuentedeprrafopredeter9"/>
          <w:rFonts w:cs="Times New Roman"/>
          <w:b/>
          <w:bCs/>
          <w:i/>
          <w:iCs/>
          <w:spacing w:val="-2"/>
        </w:rPr>
      </w:pPr>
    </w:p>
    <w:p w14:paraId="35A50FDB" w14:textId="30D619CF" w:rsidR="00860F37" w:rsidRPr="00860F37" w:rsidRDefault="006E7720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6E7720">
        <w:rPr>
          <w:rFonts w:eastAsiaTheme="minorHAnsi"/>
          <w:color w:val="000000"/>
          <w:lang w:eastAsia="en-US"/>
        </w:rPr>
        <w:t>El horario de atención será cumplido de manera estricta, garantizando el servicio 5 días de la semana en el horario de 08h00 a 19h00 (ininterrumpidamente), y cuando por necesidad de la Institución, carrera o gremio se deba laborar o extender el horario de atención.</w:t>
      </w:r>
      <w:r w:rsidR="001B41BE" w:rsidRPr="00860F37">
        <w:rPr>
          <w:rFonts w:eastAsiaTheme="minorHAnsi"/>
          <w:color w:val="000000"/>
          <w:lang w:eastAsia="en-US"/>
        </w:rPr>
        <w:t xml:space="preserve"> </w:t>
      </w:r>
    </w:p>
    <w:p w14:paraId="185E0526" w14:textId="77777777" w:rsidR="00860F37" w:rsidRDefault="00860F37" w:rsidP="00860F37">
      <w:pPr>
        <w:pStyle w:val="Prrafodelista"/>
        <w:rPr>
          <w:rFonts w:eastAsiaTheme="minorHAnsi"/>
          <w:color w:val="000000"/>
          <w:lang w:eastAsia="en-US"/>
        </w:rPr>
      </w:pPr>
    </w:p>
    <w:p w14:paraId="0AAE4814" w14:textId="4D90C695" w:rsidR="00860F37" w:rsidRPr="00860F37" w:rsidRDefault="004757C2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860F37">
        <w:rPr>
          <w:rFonts w:eastAsiaTheme="minorHAnsi"/>
          <w:color w:val="000000"/>
          <w:lang w:eastAsia="en-US"/>
        </w:rPr>
        <w:t>La</w:t>
      </w:r>
      <w:r w:rsidR="001B41BE" w:rsidRPr="00860F37">
        <w:rPr>
          <w:rFonts w:eastAsiaTheme="minorHAnsi"/>
          <w:color w:val="000000"/>
          <w:lang w:eastAsia="en-US"/>
        </w:rPr>
        <w:t xml:space="preserve"> presentación de las ofertas se realizará de la siguiente manera: 1) En caso de que el oferente posea firma electrónica, enviará su oferta debidamente firmada únicamente por el </w:t>
      </w:r>
      <w:r w:rsidR="000D4FFE" w:rsidRPr="00860F37">
        <w:rPr>
          <w:rFonts w:eastAsiaTheme="minorHAnsi"/>
          <w:color w:val="000000"/>
          <w:lang w:eastAsia="en-US"/>
        </w:rPr>
        <w:t>correo electrónico</w:t>
      </w:r>
      <w:r w:rsidR="001B41BE" w:rsidRPr="00860F37">
        <w:rPr>
          <w:rFonts w:eastAsiaTheme="minorHAnsi"/>
          <w:color w:val="000000"/>
          <w:lang w:eastAsia="en-US"/>
        </w:rPr>
        <w:t xml:space="preserve">: </w:t>
      </w:r>
      <w:hyperlink r:id="rId10" w:history="1">
        <w:r w:rsidR="001B41BE" w:rsidRPr="00860F37">
          <w:rPr>
            <w:rFonts w:eastAsiaTheme="minorHAnsi"/>
            <w:color w:val="0000FF"/>
            <w:u w:val="single"/>
            <w:lang w:eastAsia="en-US"/>
          </w:rPr>
          <w:t>iquinzo@espoch.edu.ec</w:t>
        </w:r>
      </w:hyperlink>
      <w:r w:rsidR="001B41BE" w:rsidRPr="00860F37">
        <w:rPr>
          <w:rFonts w:eastAsiaTheme="minorHAnsi"/>
          <w:color w:val="0000FF"/>
          <w:u w:val="single"/>
          <w:lang w:eastAsia="en-US"/>
        </w:rPr>
        <w:t xml:space="preserve"> </w:t>
      </w:r>
      <w:r w:rsidR="009A5028" w:rsidRPr="00860F37">
        <w:rPr>
          <w:rFonts w:eastAsiaTheme="minorHAnsi"/>
          <w:color w:val="000000"/>
          <w:lang w:eastAsia="en-US"/>
        </w:rPr>
        <w:t>hasta el</w:t>
      </w:r>
      <w:r w:rsidRPr="00860F37">
        <w:rPr>
          <w:rFonts w:eastAsiaTheme="minorHAnsi"/>
          <w:color w:val="000000"/>
          <w:lang w:eastAsia="en-US"/>
        </w:rPr>
        <w:t xml:space="preserve"> día</w:t>
      </w:r>
      <w:r w:rsidR="00A96A63" w:rsidRPr="00860F37">
        <w:rPr>
          <w:rFonts w:eastAsiaTheme="minorHAnsi"/>
          <w:color w:val="000000"/>
          <w:lang w:eastAsia="en-US"/>
        </w:rPr>
        <w:t xml:space="preserve"> y </w:t>
      </w:r>
      <w:r w:rsidRPr="00860F37">
        <w:rPr>
          <w:rFonts w:eastAsiaTheme="minorHAnsi"/>
          <w:color w:val="000000"/>
          <w:lang w:eastAsia="en-US"/>
        </w:rPr>
        <w:t>hora establecid</w:t>
      </w:r>
      <w:r w:rsidR="009A5028" w:rsidRPr="00860F37">
        <w:rPr>
          <w:rFonts w:eastAsiaTheme="minorHAnsi"/>
          <w:color w:val="000000"/>
          <w:lang w:eastAsia="en-US"/>
        </w:rPr>
        <w:t>os</w:t>
      </w:r>
      <w:r w:rsidRPr="00860F37">
        <w:rPr>
          <w:rFonts w:eastAsiaTheme="minorHAnsi"/>
          <w:color w:val="000000"/>
          <w:lang w:eastAsia="en-US"/>
        </w:rPr>
        <w:t xml:space="preserve"> en el pliego</w:t>
      </w:r>
      <w:r w:rsidR="001B41BE" w:rsidRPr="00860F37">
        <w:rPr>
          <w:rFonts w:eastAsiaTheme="minorHAnsi"/>
          <w:color w:val="000000"/>
          <w:lang w:eastAsia="en-US"/>
        </w:rPr>
        <w:t>, y ya no será necesario la presentación en físico. 2) En caso de que el oferente no posea</w:t>
      </w:r>
      <w:r w:rsidRPr="00860F37">
        <w:rPr>
          <w:rFonts w:eastAsiaTheme="minorHAnsi"/>
          <w:color w:val="000000"/>
          <w:lang w:eastAsia="en-US"/>
        </w:rPr>
        <w:t xml:space="preserve"> firma electrónica</w:t>
      </w:r>
      <w:r w:rsidR="001B41BE" w:rsidRPr="00860F37">
        <w:rPr>
          <w:rFonts w:eastAsiaTheme="minorHAnsi"/>
          <w:color w:val="000000"/>
          <w:lang w:eastAsia="en-US"/>
        </w:rPr>
        <w:t>,</w:t>
      </w:r>
      <w:r w:rsidRPr="00860F37">
        <w:rPr>
          <w:rFonts w:eastAsiaTheme="minorHAnsi"/>
          <w:color w:val="000000"/>
          <w:lang w:eastAsia="en-US"/>
        </w:rPr>
        <w:t xml:space="preserve"> presentará </w:t>
      </w:r>
      <w:r w:rsidR="001B41BE" w:rsidRPr="00860F37">
        <w:rPr>
          <w:rFonts w:eastAsiaTheme="minorHAnsi"/>
          <w:color w:val="000000"/>
          <w:lang w:eastAsia="en-US"/>
        </w:rPr>
        <w:t xml:space="preserve">su oferta </w:t>
      </w:r>
      <w:r w:rsidRPr="00860F37">
        <w:rPr>
          <w:rFonts w:eastAsiaTheme="minorHAnsi"/>
          <w:color w:val="000000"/>
          <w:lang w:eastAsia="en-US"/>
        </w:rPr>
        <w:t>de manera física</w:t>
      </w:r>
      <w:r w:rsidR="00BE5A30" w:rsidRPr="00860F37">
        <w:rPr>
          <w:rFonts w:eastAsiaTheme="minorHAnsi"/>
          <w:color w:val="000000"/>
          <w:lang w:eastAsia="en-US"/>
        </w:rPr>
        <w:t xml:space="preserve"> </w:t>
      </w:r>
      <w:r w:rsidR="001B41BE" w:rsidRPr="00860F37">
        <w:rPr>
          <w:rFonts w:eastAsiaTheme="minorHAnsi"/>
          <w:color w:val="000000"/>
          <w:lang w:eastAsia="en-US"/>
        </w:rPr>
        <w:t xml:space="preserve">debidamente suscrita, </w:t>
      </w:r>
      <w:r w:rsidR="00BE5A30" w:rsidRPr="00860F37">
        <w:rPr>
          <w:rFonts w:eastAsiaTheme="minorHAnsi"/>
          <w:color w:val="000000"/>
          <w:lang w:eastAsia="en-US"/>
        </w:rPr>
        <w:t xml:space="preserve">en un sobre </w:t>
      </w:r>
      <w:r w:rsidR="000B203F" w:rsidRPr="00860F37">
        <w:rPr>
          <w:rFonts w:eastAsiaTheme="minorHAnsi"/>
          <w:color w:val="000000"/>
          <w:lang w:eastAsia="en-US"/>
        </w:rPr>
        <w:t xml:space="preserve">cerrado en la </w:t>
      </w:r>
      <w:r w:rsidR="00675947">
        <w:rPr>
          <w:rFonts w:eastAsiaTheme="minorHAnsi"/>
          <w:color w:val="000000"/>
          <w:lang w:eastAsia="en-US"/>
        </w:rPr>
        <w:t xml:space="preserve">secretaría de la </w:t>
      </w:r>
      <w:r w:rsidR="000B203F" w:rsidRPr="00860F37">
        <w:rPr>
          <w:rFonts w:eastAsiaTheme="minorHAnsi"/>
          <w:color w:val="000000"/>
          <w:lang w:eastAsia="en-US"/>
        </w:rPr>
        <w:t>Unidad de Compras Públicas de la</w:t>
      </w:r>
      <w:r w:rsidR="000B203F" w:rsidRPr="00860F37">
        <w:rPr>
          <w:rFonts w:eastAsiaTheme="minorHAnsi"/>
          <w:b/>
          <w:bCs/>
          <w:i/>
          <w:iCs/>
          <w:color w:val="000000"/>
          <w:lang w:eastAsia="en-US"/>
        </w:rPr>
        <w:t xml:space="preserve"> Escuela Superior Politécnica de Chimborazo,</w:t>
      </w:r>
      <w:r w:rsidR="00003DF7" w:rsidRPr="00860F37">
        <w:rPr>
          <w:rFonts w:eastAsiaTheme="minorHAnsi"/>
          <w:b/>
          <w:bCs/>
          <w:i/>
          <w:iCs/>
          <w:color w:val="000000"/>
          <w:lang w:eastAsia="en-US"/>
        </w:rPr>
        <w:t xml:space="preserve"> campus Riobamba, </w:t>
      </w:r>
      <w:r w:rsidR="000B203F" w:rsidRPr="00860F37">
        <w:rPr>
          <w:rFonts w:eastAsiaTheme="minorHAnsi"/>
          <w:b/>
          <w:bCs/>
          <w:i/>
          <w:iCs/>
          <w:color w:val="000000"/>
          <w:lang w:eastAsia="en-US"/>
        </w:rPr>
        <w:t xml:space="preserve">ubicado en el edificio de </w:t>
      </w:r>
      <w:r w:rsidR="00675947">
        <w:rPr>
          <w:rFonts w:eastAsiaTheme="minorHAnsi"/>
          <w:b/>
          <w:bCs/>
          <w:i/>
          <w:iCs/>
          <w:color w:val="000000"/>
          <w:lang w:eastAsia="en-US"/>
        </w:rPr>
        <w:t>A</w:t>
      </w:r>
      <w:r w:rsidR="000B203F" w:rsidRPr="00860F37">
        <w:rPr>
          <w:rFonts w:eastAsiaTheme="minorHAnsi"/>
          <w:b/>
          <w:bCs/>
          <w:i/>
          <w:iCs/>
          <w:color w:val="000000"/>
          <w:lang w:eastAsia="en-US"/>
        </w:rPr>
        <w:t xml:space="preserve">dministración </w:t>
      </w:r>
      <w:r w:rsidR="00675947">
        <w:rPr>
          <w:rFonts w:eastAsiaTheme="minorHAnsi"/>
          <w:b/>
          <w:bCs/>
          <w:i/>
          <w:iCs/>
          <w:color w:val="000000"/>
          <w:lang w:eastAsia="en-US"/>
        </w:rPr>
        <w:t>C</w:t>
      </w:r>
      <w:r w:rsidR="000B203F" w:rsidRPr="00860F37">
        <w:rPr>
          <w:rFonts w:eastAsiaTheme="minorHAnsi"/>
          <w:b/>
          <w:bCs/>
          <w:i/>
          <w:iCs/>
          <w:color w:val="000000"/>
          <w:lang w:eastAsia="en-US"/>
        </w:rPr>
        <w:t xml:space="preserve">entral </w:t>
      </w:r>
      <w:r w:rsidR="00675947">
        <w:rPr>
          <w:rFonts w:eastAsiaTheme="minorHAnsi"/>
          <w:b/>
          <w:bCs/>
          <w:i/>
          <w:iCs/>
          <w:color w:val="000000"/>
          <w:lang w:eastAsia="en-US"/>
        </w:rPr>
        <w:t>2</w:t>
      </w:r>
      <w:r w:rsidR="000B203F" w:rsidRPr="00860F37">
        <w:rPr>
          <w:rFonts w:eastAsiaTheme="minorHAnsi"/>
          <w:b/>
          <w:bCs/>
          <w:i/>
          <w:iCs/>
          <w:color w:val="000000"/>
          <w:lang w:eastAsia="en-US"/>
        </w:rPr>
        <w:t>, segundo piso</w:t>
      </w:r>
      <w:r w:rsidR="00003DF7" w:rsidRPr="00860F37">
        <w:rPr>
          <w:b/>
          <w:bCs/>
          <w:i/>
          <w:iCs/>
          <w:spacing w:val="-2"/>
        </w:rPr>
        <w:t xml:space="preserve">. </w:t>
      </w:r>
    </w:p>
    <w:p w14:paraId="5B0FDEAC" w14:textId="77777777" w:rsidR="00860F37" w:rsidRDefault="00860F37" w:rsidP="00860F37">
      <w:pPr>
        <w:pStyle w:val="Prrafodelista"/>
        <w:rPr>
          <w:rStyle w:val="Fuentedeprrafopredeter9"/>
        </w:rPr>
      </w:pPr>
    </w:p>
    <w:p w14:paraId="5ED5D0A0" w14:textId="77777777" w:rsidR="006E7720" w:rsidRPr="006E7720" w:rsidRDefault="00BE5A30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Fonts w:cs="Times New Roman"/>
          <w:b/>
          <w:bCs/>
          <w:i/>
          <w:iCs/>
          <w:spacing w:val="-2"/>
        </w:rPr>
      </w:pPr>
      <w:r w:rsidRPr="00860F37">
        <w:rPr>
          <w:rStyle w:val="Fuentedeprrafopredeter9"/>
        </w:rPr>
        <w:t xml:space="preserve">La apertura </w:t>
      </w:r>
      <w:r w:rsidR="008B2830" w:rsidRPr="00860F37">
        <w:rPr>
          <w:rStyle w:val="Fuentedeprrafopredeter9"/>
        </w:rPr>
        <w:t>p</w:t>
      </w:r>
      <w:r w:rsidR="00E35327" w:rsidRPr="00860F37">
        <w:rPr>
          <w:rStyle w:val="Fuentedeprrafopredeter9"/>
        </w:rPr>
        <w:t>ú</w:t>
      </w:r>
      <w:r w:rsidR="008B2830" w:rsidRPr="00860F37">
        <w:rPr>
          <w:rStyle w:val="Fuentedeprrafopredeter9"/>
        </w:rPr>
        <w:t xml:space="preserve">blica </w:t>
      </w:r>
      <w:r w:rsidRPr="00860F37">
        <w:rPr>
          <w:rStyle w:val="Fuentedeprrafopredeter9"/>
        </w:rPr>
        <w:t xml:space="preserve">de las ofertas se realizará una hora </w:t>
      </w:r>
      <w:r w:rsidR="00A95E69" w:rsidRPr="00860F37">
        <w:rPr>
          <w:rStyle w:val="Fuentedeprrafopredeter9"/>
        </w:rPr>
        <w:t>después</w:t>
      </w:r>
      <w:r w:rsidRPr="00860F37">
        <w:rPr>
          <w:rStyle w:val="Fuentedeprrafopredeter9"/>
        </w:rPr>
        <w:t xml:space="preserve"> de </w:t>
      </w:r>
      <w:r w:rsidR="00A95E69" w:rsidRPr="00860F37">
        <w:rPr>
          <w:rStyle w:val="Fuentedeprrafopredeter9"/>
        </w:rPr>
        <w:t>terminado</w:t>
      </w:r>
      <w:r w:rsidRPr="00860F37">
        <w:rPr>
          <w:rStyle w:val="Fuentedeprrafopredeter9"/>
        </w:rPr>
        <w:t xml:space="preserve"> el </w:t>
      </w:r>
      <w:r w:rsidR="00A95E69" w:rsidRPr="00860F37">
        <w:rPr>
          <w:rStyle w:val="Fuentedeprrafopredeter9"/>
        </w:rPr>
        <w:t>plazo para la presentación</w:t>
      </w:r>
      <w:r w:rsidRPr="00860F37">
        <w:rPr>
          <w:rStyle w:val="Fuentedeprrafopredeter9"/>
        </w:rPr>
        <w:t xml:space="preserve"> de </w:t>
      </w:r>
      <w:r w:rsidR="00A95E69" w:rsidRPr="00860F37">
        <w:rPr>
          <w:rStyle w:val="Fuentedeprrafopredeter9"/>
        </w:rPr>
        <w:t>las mismas</w:t>
      </w:r>
      <w:r w:rsidRPr="00860F37">
        <w:rPr>
          <w:rStyle w:val="Fuentedeprrafopredeter9"/>
        </w:rPr>
        <w:t>,</w:t>
      </w:r>
      <w:r w:rsidRPr="00860F37">
        <w:rPr>
          <w:spacing w:val="-2"/>
        </w:rPr>
        <w:t xml:space="preserve"> en la</w:t>
      </w:r>
      <w:r w:rsidR="000D4FFE" w:rsidRPr="00860F37">
        <w:rPr>
          <w:spacing w:val="-2"/>
        </w:rPr>
        <w:t xml:space="preserve"> </w:t>
      </w:r>
      <w:r w:rsidR="00325207" w:rsidRPr="00860F37">
        <w:rPr>
          <w:spacing w:val="-2"/>
        </w:rPr>
        <w:t>Unidad de Compras Públicas de la Escuela Superior Politécnica de Chimborazo</w:t>
      </w:r>
      <w:r w:rsidR="00A95E69" w:rsidRPr="00860F37">
        <w:rPr>
          <w:spacing w:val="-2"/>
        </w:rPr>
        <w:t xml:space="preserve">, y lo realizará la Comisión </w:t>
      </w:r>
      <w:r w:rsidR="006E7720">
        <w:rPr>
          <w:spacing w:val="-2"/>
        </w:rPr>
        <w:t>Evaluadora</w:t>
      </w:r>
      <w:r w:rsidR="00A95E69" w:rsidRPr="00860F37">
        <w:rPr>
          <w:spacing w:val="-2"/>
        </w:rPr>
        <w:t xml:space="preserve"> designada para el efecto.</w:t>
      </w:r>
    </w:p>
    <w:p w14:paraId="4BB1859B" w14:textId="77777777" w:rsidR="006E7720" w:rsidRDefault="006E7720" w:rsidP="006E7720">
      <w:pPr>
        <w:pStyle w:val="Prrafodelista"/>
        <w:rPr>
          <w:rStyle w:val="Fuentedeprrafopredeter9"/>
        </w:rPr>
      </w:pPr>
    </w:p>
    <w:p w14:paraId="66E53C52" w14:textId="1373DC44" w:rsidR="00860F37" w:rsidRPr="006E7720" w:rsidRDefault="0022652E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Style w:val="Fuentedeprrafopredeter9"/>
          <w:rFonts w:cs="Times New Roman"/>
          <w:b/>
          <w:bCs/>
          <w:i/>
          <w:iCs/>
          <w:spacing w:val="-2"/>
        </w:rPr>
      </w:pPr>
      <w:r w:rsidRPr="00860F37">
        <w:rPr>
          <w:rStyle w:val="Fuentedeprrafopredeter9"/>
        </w:rPr>
        <w:t>El procedimiento se ceñirá a las disposiciones de la Ley Orgánica del Sistema Nacional de Contratación Pública, su Reglamento General, la normativa expedida por el SERCOP y el presente pliego.</w:t>
      </w:r>
    </w:p>
    <w:p w14:paraId="0347FF71" w14:textId="77777777" w:rsidR="00860F37" w:rsidRDefault="00860F37" w:rsidP="00860F37">
      <w:pPr>
        <w:pStyle w:val="Prrafodelista"/>
        <w:rPr>
          <w:rStyle w:val="Fuentedeprrafopredeter9"/>
        </w:rPr>
      </w:pPr>
    </w:p>
    <w:p w14:paraId="4BCC4D7F" w14:textId="46A29970" w:rsidR="00020741" w:rsidRPr="00860F37" w:rsidRDefault="00020741" w:rsidP="00C13194">
      <w:pPr>
        <w:pStyle w:val="Normal1"/>
        <w:numPr>
          <w:ilvl w:val="0"/>
          <w:numId w:val="12"/>
        </w:numPr>
        <w:tabs>
          <w:tab w:val="left" w:pos="-720"/>
          <w:tab w:val="left" w:pos="426"/>
        </w:tabs>
        <w:spacing w:line="276" w:lineRule="auto"/>
        <w:ind w:left="360"/>
        <w:jc w:val="both"/>
        <w:rPr>
          <w:rStyle w:val="Fuentedeprrafopredeter9"/>
          <w:rFonts w:cs="Times New Roman"/>
          <w:b/>
          <w:bCs/>
          <w:i/>
          <w:iCs/>
          <w:spacing w:val="-2"/>
        </w:rPr>
      </w:pPr>
      <w:r w:rsidRPr="00860F37">
        <w:rPr>
          <w:rStyle w:val="Fuentedeprrafopredeter9"/>
        </w:rPr>
        <w:lastRenderedPageBreak/>
        <w:t xml:space="preserve">La </w:t>
      </w:r>
      <w:r w:rsidR="00C762DD" w:rsidRPr="00860F37">
        <w:rPr>
          <w:rStyle w:val="Fuentedeprrafopredeter9"/>
        </w:rPr>
        <w:t>Escuela Superior Politécnica de Chimborazo</w:t>
      </w:r>
      <w:r w:rsidR="002754CD" w:rsidRPr="00860F37">
        <w:rPr>
          <w:rStyle w:val="Fuentedeprrafopredeter9"/>
        </w:rPr>
        <w:t>,</w:t>
      </w:r>
      <w:r w:rsidRPr="00860F37">
        <w:rPr>
          <w:rStyle w:val="Fuentedeprrafopredeter9"/>
        </w:rPr>
        <w:t xml:space="preserve"> se reserva el derecho de cancelar o declarar desierto el procedimiento de contratación, situación en la que no habrá lugar a pago de indemnización alguna.</w:t>
      </w:r>
    </w:p>
    <w:p w14:paraId="77C5CF5C" w14:textId="77777777" w:rsidR="00E17127" w:rsidRPr="009D6512" w:rsidRDefault="00E17127" w:rsidP="000D4FFE">
      <w:pPr>
        <w:pStyle w:val="Standard"/>
        <w:tabs>
          <w:tab w:val="left" w:pos="0"/>
          <w:tab w:val="left" w:pos="426"/>
        </w:tabs>
        <w:spacing w:line="276" w:lineRule="auto"/>
        <w:jc w:val="both"/>
        <w:rPr>
          <w:spacing w:val="-2"/>
          <w:sz w:val="24"/>
          <w:szCs w:val="24"/>
        </w:rPr>
      </w:pPr>
    </w:p>
    <w:p w14:paraId="43A8ABE2" w14:textId="38D6D511" w:rsidR="00D33641" w:rsidRDefault="00D33641" w:rsidP="00D33641">
      <w:pPr>
        <w:pStyle w:val="Standard"/>
        <w:tabs>
          <w:tab w:val="left" w:pos="426"/>
          <w:tab w:val="center" w:pos="4398"/>
        </w:tabs>
        <w:spacing w:line="276" w:lineRule="auto"/>
        <w:ind w:left="360"/>
        <w:rPr>
          <w:spacing w:val="-2"/>
          <w:sz w:val="24"/>
          <w:szCs w:val="24"/>
        </w:rPr>
      </w:pPr>
    </w:p>
    <w:p w14:paraId="70BBF02F" w14:textId="7B04590A" w:rsidR="00020741" w:rsidRPr="009D6512" w:rsidRDefault="002754CD" w:rsidP="000D4FFE">
      <w:pPr>
        <w:pStyle w:val="Standard"/>
        <w:tabs>
          <w:tab w:val="left" w:pos="426"/>
          <w:tab w:val="center" w:pos="4398"/>
        </w:tabs>
        <w:spacing w:line="276" w:lineRule="auto"/>
        <w:rPr>
          <w:spacing w:val="-2"/>
          <w:sz w:val="24"/>
          <w:szCs w:val="24"/>
        </w:rPr>
      </w:pPr>
      <w:r w:rsidRPr="009D6512">
        <w:rPr>
          <w:spacing w:val="-2"/>
          <w:sz w:val="24"/>
          <w:szCs w:val="24"/>
        </w:rPr>
        <w:t>Riobamba,</w:t>
      </w:r>
      <w:r w:rsidR="00322ECC" w:rsidRPr="009D6512">
        <w:rPr>
          <w:spacing w:val="-2"/>
          <w:sz w:val="24"/>
          <w:szCs w:val="24"/>
        </w:rPr>
        <w:t xml:space="preserve"> </w:t>
      </w:r>
      <w:r w:rsidR="007B5EFC">
        <w:rPr>
          <w:spacing w:val="-2"/>
          <w:sz w:val="24"/>
          <w:szCs w:val="24"/>
        </w:rPr>
        <w:t>septiembre</w:t>
      </w:r>
      <w:r w:rsidR="00675947">
        <w:rPr>
          <w:spacing w:val="-2"/>
          <w:sz w:val="24"/>
          <w:szCs w:val="24"/>
        </w:rPr>
        <w:t xml:space="preserve"> de 2025</w:t>
      </w:r>
    </w:p>
    <w:p w14:paraId="74FA22FF" w14:textId="77777777" w:rsidR="002A5FE0" w:rsidRPr="009D6512" w:rsidRDefault="002A5FE0" w:rsidP="000D4FFE">
      <w:pPr>
        <w:pStyle w:val="Standard"/>
        <w:tabs>
          <w:tab w:val="center" w:pos="4398"/>
        </w:tabs>
        <w:spacing w:line="276" w:lineRule="auto"/>
        <w:ind w:left="426"/>
        <w:rPr>
          <w:spacing w:val="-2"/>
          <w:sz w:val="24"/>
          <w:szCs w:val="24"/>
        </w:rPr>
      </w:pPr>
    </w:p>
    <w:p w14:paraId="3B1D8E71" w14:textId="77777777" w:rsidR="002A5FE0" w:rsidRPr="009D6512" w:rsidRDefault="002A5FE0" w:rsidP="000D4FFE">
      <w:pPr>
        <w:pStyle w:val="Standard"/>
        <w:tabs>
          <w:tab w:val="center" w:pos="4398"/>
        </w:tabs>
        <w:spacing w:line="276" w:lineRule="auto"/>
        <w:rPr>
          <w:spacing w:val="-2"/>
          <w:sz w:val="24"/>
          <w:szCs w:val="24"/>
        </w:rPr>
      </w:pPr>
    </w:p>
    <w:p w14:paraId="10DA6B5B" w14:textId="2DF3D8AB" w:rsidR="005D5B59" w:rsidRPr="009D6512" w:rsidRDefault="005D5B59" w:rsidP="000D4FFE">
      <w:pPr>
        <w:pStyle w:val="Standard"/>
        <w:tabs>
          <w:tab w:val="center" w:pos="4398"/>
        </w:tabs>
        <w:spacing w:line="276" w:lineRule="auto"/>
        <w:rPr>
          <w:i/>
          <w:spacing w:val="-2"/>
          <w:sz w:val="24"/>
          <w:szCs w:val="24"/>
        </w:rPr>
      </w:pPr>
    </w:p>
    <w:p w14:paraId="7ECBE8E4" w14:textId="77777777" w:rsidR="00AA7D4C" w:rsidRPr="009D6512" w:rsidRDefault="00AA7D4C" w:rsidP="000D4FFE">
      <w:pPr>
        <w:pStyle w:val="Standard"/>
        <w:tabs>
          <w:tab w:val="center" w:pos="4398"/>
        </w:tabs>
        <w:spacing w:line="276" w:lineRule="auto"/>
        <w:rPr>
          <w:i/>
          <w:spacing w:val="-2"/>
          <w:sz w:val="24"/>
          <w:szCs w:val="24"/>
        </w:rPr>
      </w:pPr>
    </w:p>
    <w:p w14:paraId="2655335D" w14:textId="2ACF59D5" w:rsidR="00020741" w:rsidRPr="009D6512" w:rsidRDefault="00020741" w:rsidP="000D4FFE">
      <w:pPr>
        <w:pStyle w:val="Standard"/>
        <w:tabs>
          <w:tab w:val="center" w:pos="4398"/>
        </w:tabs>
        <w:spacing w:line="276" w:lineRule="auto"/>
        <w:rPr>
          <w:i/>
          <w:spacing w:val="-2"/>
          <w:sz w:val="24"/>
          <w:szCs w:val="24"/>
        </w:rPr>
      </w:pPr>
    </w:p>
    <w:p w14:paraId="6FB60B14" w14:textId="77777777" w:rsidR="00A95E69" w:rsidRPr="009D6512" w:rsidRDefault="00A95E69" w:rsidP="000D4FFE">
      <w:pPr>
        <w:pStyle w:val="Standard"/>
        <w:tabs>
          <w:tab w:val="center" w:pos="4398"/>
        </w:tabs>
        <w:spacing w:line="276" w:lineRule="auto"/>
        <w:rPr>
          <w:i/>
          <w:spacing w:val="-2"/>
          <w:sz w:val="24"/>
          <w:szCs w:val="24"/>
        </w:rPr>
      </w:pPr>
    </w:p>
    <w:p w14:paraId="2DA03E31" w14:textId="538E4802" w:rsidR="002754CD" w:rsidRPr="009D6512" w:rsidRDefault="001C677C" w:rsidP="000D4FFE">
      <w:pPr>
        <w:pStyle w:val="Normal1"/>
        <w:tabs>
          <w:tab w:val="left" w:pos="-855"/>
        </w:tabs>
        <w:spacing w:line="276" w:lineRule="auto"/>
        <w:jc w:val="center"/>
        <w:rPr>
          <w:rStyle w:val="Fuentedeprrafopredeter9"/>
          <w:rFonts w:cs="Times New Roman"/>
          <w:iCs/>
          <w:spacing w:val="-2"/>
        </w:rPr>
      </w:pPr>
      <w:r w:rsidRPr="009D6512">
        <w:rPr>
          <w:rStyle w:val="Fuentedeprrafopredeter9"/>
          <w:rFonts w:cs="Times New Roman"/>
          <w:iCs/>
          <w:spacing w:val="-2"/>
        </w:rPr>
        <w:t xml:space="preserve">Ing. </w:t>
      </w:r>
      <w:r w:rsidR="00BE57F8" w:rsidRPr="009D6512">
        <w:rPr>
          <w:rFonts w:eastAsia="Arial" w:cs="Times New Roman"/>
          <w:spacing w:val="-3"/>
        </w:rPr>
        <w:t>B</w:t>
      </w:r>
      <w:r w:rsidR="00BE57F8" w:rsidRPr="009D6512">
        <w:rPr>
          <w:rFonts w:eastAsia="Arial" w:cs="Times New Roman"/>
          <w:spacing w:val="-5"/>
        </w:rPr>
        <w:t>y</w:t>
      </w:r>
      <w:r w:rsidR="00BE57F8" w:rsidRPr="009D6512">
        <w:rPr>
          <w:rFonts w:eastAsia="Arial" w:cs="Times New Roman"/>
          <w:spacing w:val="-2"/>
        </w:rPr>
        <w:t>r</w:t>
      </w:r>
      <w:r w:rsidR="00BE57F8" w:rsidRPr="009D6512">
        <w:rPr>
          <w:rFonts w:eastAsia="Arial" w:cs="Times New Roman"/>
          <w:spacing w:val="-3"/>
        </w:rPr>
        <w:t>o</w:t>
      </w:r>
      <w:r w:rsidR="00BE57F8" w:rsidRPr="009D6512">
        <w:rPr>
          <w:rFonts w:eastAsia="Arial" w:cs="Times New Roman"/>
        </w:rPr>
        <w:t>n</w:t>
      </w:r>
      <w:r w:rsidR="00BE57F8" w:rsidRPr="009D6512">
        <w:rPr>
          <w:rFonts w:eastAsia="Arial" w:cs="Times New Roman"/>
          <w:spacing w:val="-4"/>
        </w:rPr>
        <w:t xml:space="preserve"> </w:t>
      </w:r>
      <w:r w:rsidR="00BE57F8" w:rsidRPr="009D6512">
        <w:rPr>
          <w:rFonts w:eastAsia="Arial" w:cs="Times New Roman"/>
          <w:spacing w:val="-3"/>
        </w:rPr>
        <w:t>E</w:t>
      </w:r>
      <w:r w:rsidR="00BE57F8" w:rsidRPr="009D6512">
        <w:rPr>
          <w:rFonts w:eastAsia="Arial" w:cs="Times New Roman"/>
          <w:spacing w:val="-2"/>
        </w:rPr>
        <w:t>r</w:t>
      </w:r>
      <w:r w:rsidR="00BE57F8" w:rsidRPr="009D6512">
        <w:rPr>
          <w:rFonts w:eastAsia="Arial" w:cs="Times New Roman"/>
          <w:spacing w:val="-3"/>
        </w:rPr>
        <w:t>ne</w:t>
      </w:r>
      <w:r w:rsidR="00BE57F8" w:rsidRPr="009D6512">
        <w:rPr>
          <w:rFonts w:eastAsia="Arial" w:cs="Times New Roman"/>
          <w:spacing w:val="-2"/>
        </w:rPr>
        <w:t>s</w:t>
      </w:r>
      <w:r w:rsidR="00BE57F8" w:rsidRPr="009D6512">
        <w:rPr>
          <w:rFonts w:eastAsia="Arial" w:cs="Times New Roman"/>
          <w:spacing w:val="-1"/>
        </w:rPr>
        <w:t>t</w:t>
      </w:r>
      <w:r w:rsidR="00BE57F8" w:rsidRPr="009D6512">
        <w:rPr>
          <w:rFonts w:eastAsia="Arial" w:cs="Times New Roman"/>
        </w:rPr>
        <w:t>o</w:t>
      </w:r>
      <w:r w:rsidR="00BE57F8" w:rsidRPr="009D6512">
        <w:rPr>
          <w:rFonts w:eastAsia="Arial" w:cs="Times New Roman"/>
          <w:spacing w:val="-4"/>
        </w:rPr>
        <w:t xml:space="preserve"> </w:t>
      </w:r>
      <w:r w:rsidR="00BE57F8" w:rsidRPr="009D6512">
        <w:rPr>
          <w:rFonts w:eastAsia="Arial" w:cs="Times New Roman"/>
          <w:spacing w:val="-3"/>
        </w:rPr>
        <w:t>Va</w:t>
      </w:r>
      <w:r w:rsidR="00BE57F8" w:rsidRPr="009D6512">
        <w:rPr>
          <w:rFonts w:eastAsia="Arial" w:cs="Times New Roman"/>
          <w:spacing w:val="-2"/>
        </w:rPr>
        <w:t>c</w:t>
      </w:r>
      <w:r w:rsidR="00BE57F8" w:rsidRPr="009D6512">
        <w:rPr>
          <w:rFonts w:eastAsia="Arial" w:cs="Times New Roman"/>
        </w:rPr>
        <w:t>a</w:t>
      </w:r>
      <w:r w:rsidR="00BE57F8" w:rsidRPr="009D6512">
        <w:rPr>
          <w:rFonts w:eastAsia="Arial" w:cs="Times New Roman"/>
          <w:spacing w:val="-4"/>
        </w:rPr>
        <w:t xml:space="preserve"> </w:t>
      </w:r>
      <w:proofErr w:type="gramStart"/>
      <w:r w:rsidR="00BE57F8" w:rsidRPr="009D6512">
        <w:rPr>
          <w:rFonts w:eastAsia="Arial" w:cs="Times New Roman"/>
          <w:spacing w:val="-3"/>
        </w:rPr>
        <w:t>Ba</w:t>
      </w:r>
      <w:r w:rsidR="00BE57F8" w:rsidRPr="009D6512">
        <w:rPr>
          <w:rFonts w:eastAsia="Arial" w:cs="Times New Roman"/>
          <w:spacing w:val="-2"/>
        </w:rPr>
        <w:t>r</w:t>
      </w:r>
      <w:r w:rsidR="00BE57F8" w:rsidRPr="009D6512">
        <w:rPr>
          <w:rFonts w:eastAsia="Arial" w:cs="Times New Roman"/>
          <w:spacing w:val="-3"/>
        </w:rPr>
        <w:t>ahon</w:t>
      </w:r>
      <w:r w:rsidR="00BE57F8" w:rsidRPr="009D6512">
        <w:rPr>
          <w:rFonts w:eastAsia="Arial" w:cs="Times New Roman"/>
        </w:rPr>
        <w:t>a</w:t>
      </w:r>
      <w:r w:rsidR="00BE57F8" w:rsidRPr="009D6512">
        <w:rPr>
          <w:rStyle w:val="Fuentedeprrafopredeter9"/>
          <w:rFonts w:cs="Times New Roman"/>
          <w:iCs/>
          <w:spacing w:val="-2"/>
        </w:rPr>
        <w:t xml:space="preserve">  </w:t>
      </w:r>
      <w:r w:rsidR="003B14E6" w:rsidRPr="009D6512">
        <w:rPr>
          <w:rStyle w:val="Fuentedeprrafopredeter9"/>
          <w:rFonts w:cs="Times New Roman"/>
          <w:iCs/>
          <w:spacing w:val="-2"/>
        </w:rPr>
        <w:t>PhD</w:t>
      </w:r>
      <w:proofErr w:type="gramEnd"/>
      <w:r w:rsidR="003B14E6" w:rsidRPr="009D6512">
        <w:rPr>
          <w:rStyle w:val="Fuentedeprrafopredeter9"/>
          <w:rFonts w:cs="Times New Roman"/>
          <w:iCs/>
          <w:spacing w:val="-2"/>
        </w:rPr>
        <w:t>.</w:t>
      </w:r>
    </w:p>
    <w:p w14:paraId="777EBB9C" w14:textId="5F7EA332" w:rsidR="002754CD" w:rsidRPr="009D6512" w:rsidRDefault="002754CD" w:rsidP="000D4FFE">
      <w:pPr>
        <w:pStyle w:val="Normal1"/>
        <w:tabs>
          <w:tab w:val="left" w:pos="-855"/>
        </w:tabs>
        <w:spacing w:line="276" w:lineRule="auto"/>
        <w:jc w:val="center"/>
        <w:rPr>
          <w:rFonts w:cs="Times New Roman"/>
          <w:b/>
        </w:rPr>
      </w:pPr>
      <w:r w:rsidRPr="009D6512">
        <w:rPr>
          <w:rStyle w:val="Fuentedeprrafopredeter9"/>
          <w:rFonts w:cs="Times New Roman"/>
          <w:b/>
          <w:iCs/>
          <w:spacing w:val="-2"/>
        </w:rPr>
        <w:t xml:space="preserve">RECTOR </w:t>
      </w:r>
      <w:r w:rsidR="006678A4" w:rsidRPr="009D6512">
        <w:rPr>
          <w:rStyle w:val="Fuentedeprrafopredeter9"/>
          <w:rFonts w:cs="Times New Roman"/>
          <w:b/>
          <w:iCs/>
          <w:spacing w:val="-2"/>
        </w:rPr>
        <w:t>E</w:t>
      </w:r>
      <w:r w:rsidR="00A95E69" w:rsidRPr="009D6512">
        <w:rPr>
          <w:rStyle w:val="Fuentedeprrafopredeter9"/>
          <w:rFonts w:cs="Times New Roman"/>
          <w:b/>
          <w:iCs/>
          <w:spacing w:val="-2"/>
        </w:rPr>
        <w:t>SCUELA SUPERIOR POLITECNICA DE CHIMBORAZO</w:t>
      </w:r>
    </w:p>
    <w:p w14:paraId="6A734775" w14:textId="25D809D8" w:rsidR="006C17EC" w:rsidRPr="009D6512" w:rsidRDefault="006C17EC" w:rsidP="000A64F0">
      <w:pPr>
        <w:suppressAutoHyphens w:val="0"/>
        <w:spacing w:after="200" w:line="276" w:lineRule="auto"/>
        <w:rPr>
          <w:spacing w:val="-2"/>
        </w:rPr>
      </w:pPr>
    </w:p>
    <w:sectPr w:rsidR="006C17EC" w:rsidRPr="009D6512" w:rsidSect="006E7720">
      <w:headerReference w:type="default" r:id="rId11"/>
      <w:footerReference w:type="default" r:id="rId12"/>
      <w:pgSz w:w="12240" w:h="15840"/>
      <w:pgMar w:top="1417" w:right="1467" w:bottom="1417" w:left="1701" w:header="708" w:footer="1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B0D2" w14:textId="77777777" w:rsidR="0057094A" w:rsidRDefault="0057094A">
      <w:r>
        <w:separator/>
      </w:r>
    </w:p>
  </w:endnote>
  <w:endnote w:type="continuationSeparator" w:id="0">
    <w:p w14:paraId="5DC672FF" w14:textId="77777777" w:rsidR="0057094A" w:rsidRDefault="005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603743"/>
      <w:docPartObj>
        <w:docPartGallery w:val="Page Numbers (Bottom of Page)"/>
        <w:docPartUnique/>
      </w:docPartObj>
    </w:sdtPr>
    <w:sdtEndPr/>
    <w:sdtContent>
      <w:p w14:paraId="25AA16E0" w14:textId="77777777" w:rsidR="000D0BB6" w:rsidRDefault="000D0BB6">
        <w:pPr>
          <w:pStyle w:val="Piedepgina"/>
          <w:jc w:val="right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284"/>
        </w:tblGrid>
        <w:tr w:rsidR="000D0BB6" w14:paraId="434198EC" w14:textId="77777777" w:rsidTr="000D0BB6">
          <w:tc>
            <w:tcPr>
              <w:tcW w:w="4531" w:type="dxa"/>
            </w:tcPr>
            <w:p w14:paraId="597A0B26" w14:textId="77777777" w:rsidR="000D0BB6" w:rsidRDefault="000D0BB6">
              <w:pPr>
                <w:pStyle w:val="Piedepgina"/>
                <w:jc w:val="right"/>
              </w:pPr>
            </w:p>
          </w:tc>
          <w:tc>
            <w:tcPr>
              <w:tcW w:w="284" w:type="dxa"/>
            </w:tcPr>
            <w:p w14:paraId="3A0A96A2" w14:textId="77777777" w:rsidR="000D0BB6" w:rsidRDefault="000D0BB6">
              <w:pPr>
                <w:pStyle w:val="Piedepgina"/>
                <w:jc w:val="right"/>
              </w:pPr>
            </w:p>
          </w:tc>
        </w:tr>
      </w:tbl>
      <w:p w14:paraId="278DBCA3" w14:textId="42613138" w:rsidR="00432326" w:rsidRDefault="004323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B249E" w14:textId="349DDF56" w:rsidR="00195235" w:rsidRDefault="00195235">
    <w:pPr>
      <w:pStyle w:val="Piedepgina"/>
      <w:jc w:val="right"/>
    </w:pPr>
  </w:p>
  <w:p w14:paraId="2D75DEDD" w14:textId="77777777" w:rsidR="00BB6BC8" w:rsidRDefault="00BB6B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B81B" w14:textId="77777777" w:rsidR="0057094A" w:rsidRDefault="0057094A">
      <w:r>
        <w:separator/>
      </w:r>
    </w:p>
  </w:footnote>
  <w:footnote w:type="continuationSeparator" w:id="0">
    <w:p w14:paraId="354F8EC4" w14:textId="77777777" w:rsidR="0057094A" w:rsidRDefault="0057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8F07" w14:textId="3A4A15F8" w:rsidR="006E7720" w:rsidRDefault="006E7720">
    <w:pPr>
      <w:pStyle w:val="Encabezado"/>
      <w:jc w:val="right"/>
    </w:pPr>
    <w:r w:rsidRPr="00250045"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6040E3AD" wp14:editId="6300FD1F">
          <wp:simplePos x="0" y="0"/>
          <wp:positionH relativeFrom="margin">
            <wp:align>left</wp:align>
          </wp:positionH>
          <wp:positionV relativeFrom="paragraph">
            <wp:posOffset>-378460</wp:posOffset>
          </wp:positionV>
          <wp:extent cx="2679065" cy="1052195"/>
          <wp:effectExtent l="0" t="0" r="6985" b="0"/>
          <wp:wrapTight wrapText="bothSides">
            <wp:wrapPolygon edited="0">
              <wp:start x="0" y="0"/>
              <wp:lineTo x="0" y="21118"/>
              <wp:lineTo x="21503" y="21118"/>
              <wp:lineTo x="21503" y="0"/>
              <wp:lineTo x="0" y="0"/>
            </wp:wrapPolygon>
          </wp:wrapTight>
          <wp:docPr id="24" name="Imagen 24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0" t="6339" r="51323" b="83968"/>
                  <a:stretch>
                    <a:fillRect/>
                  </a:stretch>
                </pic:blipFill>
                <pic:spPr bwMode="auto">
                  <a:xfrm>
                    <a:off x="0" y="0"/>
                    <a:ext cx="2681658" cy="105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02A7C8" w14:textId="556261AD" w:rsidR="0036244D" w:rsidRDefault="0036244D">
    <w:pPr>
      <w:pStyle w:val="Encabezado"/>
      <w:jc w:val="right"/>
    </w:pPr>
  </w:p>
  <w:p w14:paraId="382B09E8" w14:textId="77777777" w:rsidR="0036244D" w:rsidRDefault="0036244D">
    <w:pPr>
      <w:pStyle w:val="Encabezado"/>
      <w:jc w:val="right"/>
    </w:pPr>
  </w:p>
  <w:p w14:paraId="1C4A97BC" w14:textId="67FFF5A2" w:rsidR="00432326" w:rsidRDefault="00432326">
    <w:pPr>
      <w:pStyle w:val="Encabezado"/>
      <w:jc w:val="right"/>
    </w:pPr>
  </w:p>
  <w:p w14:paraId="4E33E185" w14:textId="77777777" w:rsidR="00BB6BC8" w:rsidRDefault="00BB6B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02"/>
        </w:tabs>
        <w:ind w:left="1702" w:firstLine="0"/>
      </w:pPr>
    </w:lvl>
    <w:lvl w:ilvl="1">
      <w:start w:val="1"/>
      <w:numFmt w:val="lowerLetter"/>
      <w:lvlText w:val="%2."/>
      <w:lvlJc w:val="left"/>
      <w:pPr>
        <w:tabs>
          <w:tab w:val="num" w:pos="1702"/>
        </w:tabs>
        <w:ind w:left="1702" w:firstLine="0"/>
      </w:pPr>
    </w:lvl>
    <w:lvl w:ilvl="2">
      <w:start w:val="1"/>
      <w:numFmt w:val="decimal"/>
      <w:lvlText w:val="%3."/>
      <w:lvlJc w:val="left"/>
      <w:pPr>
        <w:tabs>
          <w:tab w:val="num" w:pos="3862"/>
        </w:tabs>
        <w:ind w:left="1702" w:firstLine="0"/>
      </w:pPr>
    </w:lvl>
    <w:lvl w:ilvl="3">
      <w:start w:val="1"/>
      <w:numFmt w:val="decimal"/>
      <w:lvlText w:val="%4."/>
      <w:lvlJc w:val="left"/>
      <w:pPr>
        <w:tabs>
          <w:tab w:val="num" w:pos="4582"/>
        </w:tabs>
        <w:ind w:left="1702" w:firstLine="0"/>
      </w:pPr>
    </w:lvl>
    <w:lvl w:ilvl="4">
      <w:start w:val="1"/>
      <w:numFmt w:val="decimal"/>
      <w:lvlText w:val="%5."/>
      <w:lvlJc w:val="left"/>
      <w:pPr>
        <w:tabs>
          <w:tab w:val="num" w:pos="5302"/>
        </w:tabs>
        <w:ind w:left="1702" w:firstLine="0"/>
      </w:pPr>
    </w:lvl>
    <w:lvl w:ilvl="5">
      <w:start w:val="1"/>
      <w:numFmt w:val="decimal"/>
      <w:lvlText w:val="%6."/>
      <w:lvlJc w:val="left"/>
      <w:pPr>
        <w:tabs>
          <w:tab w:val="num" w:pos="6022"/>
        </w:tabs>
        <w:ind w:left="1702" w:firstLine="0"/>
      </w:pPr>
    </w:lvl>
    <w:lvl w:ilvl="6">
      <w:start w:val="1"/>
      <w:numFmt w:val="decimal"/>
      <w:lvlText w:val="%7."/>
      <w:lvlJc w:val="left"/>
      <w:pPr>
        <w:tabs>
          <w:tab w:val="num" w:pos="6742"/>
        </w:tabs>
        <w:ind w:left="1702" w:firstLine="0"/>
      </w:pPr>
    </w:lvl>
    <w:lvl w:ilvl="7">
      <w:start w:val="1"/>
      <w:numFmt w:val="decimal"/>
      <w:lvlText w:val="%8."/>
      <w:lvlJc w:val="left"/>
      <w:pPr>
        <w:tabs>
          <w:tab w:val="num" w:pos="7462"/>
        </w:tabs>
        <w:ind w:left="1702" w:firstLine="0"/>
      </w:pPr>
    </w:lvl>
    <w:lvl w:ilvl="8">
      <w:start w:val="1"/>
      <w:numFmt w:val="decimal"/>
      <w:lvlText w:val="%9."/>
      <w:lvlJc w:val="left"/>
      <w:pPr>
        <w:tabs>
          <w:tab w:val="num" w:pos="8182"/>
        </w:tabs>
        <w:ind w:left="1702" w:firstLine="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lowerLett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3"/>
    <w:multiLevelType w:val="multilevel"/>
    <w:tmpl w:val="9072E528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308CE"/>
    <w:multiLevelType w:val="multilevel"/>
    <w:tmpl w:val="0F7EC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0404356E"/>
    <w:multiLevelType w:val="hybridMultilevel"/>
    <w:tmpl w:val="F08E27DE"/>
    <w:lvl w:ilvl="0" w:tplc="CD7CADE6">
      <w:start w:val="1"/>
      <w:numFmt w:val="decimal"/>
      <w:lvlText w:val="%1."/>
      <w:lvlJc w:val="left"/>
      <w:pPr>
        <w:ind w:left="7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B0AD14">
      <w:start w:val="1"/>
      <w:numFmt w:val="lowerLetter"/>
      <w:lvlText w:val="%2"/>
      <w:lvlJc w:val="left"/>
      <w:pPr>
        <w:ind w:left="14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89DF6">
      <w:start w:val="1"/>
      <w:numFmt w:val="lowerRoman"/>
      <w:lvlText w:val="%3"/>
      <w:lvlJc w:val="left"/>
      <w:pPr>
        <w:ind w:left="21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A0193E">
      <w:start w:val="1"/>
      <w:numFmt w:val="decimal"/>
      <w:lvlText w:val="%4"/>
      <w:lvlJc w:val="left"/>
      <w:pPr>
        <w:ind w:left="28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615DE">
      <w:start w:val="1"/>
      <w:numFmt w:val="lowerLetter"/>
      <w:lvlText w:val="%5"/>
      <w:lvlJc w:val="left"/>
      <w:pPr>
        <w:ind w:left="36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8ACAB4">
      <w:start w:val="1"/>
      <w:numFmt w:val="lowerRoman"/>
      <w:lvlText w:val="%6"/>
      <w:lvlJc w:val="left"/>
      <w:pPr>
        <w:ind w:left="4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88BD8">
      <w:start w:val="1"/>
      <w:numFmt w:val="decimal"/>
      <w:lvlText w:val="%7"/>
      <w:lvlJc w:val="left"/>
      <w:pPr>
        <w:ind w:left="5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88E706">
      <w:start w:val="1"/>
      <w:numFmt w:val="lowerLetter"/>
      <w:lvlText w:val="%8"/>
      <w:lvlJc w:val="left"/>
      <w:pPr>
        <w:ind w:left="5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A8CAE">
      <w:start w:val="1"/>
      <w:numFmt w:val="lowerRoman"/>
      <w:lvlText w:val="%9"/>
      <w:lvlJc w:val="left"/>
      <w:pPr>
        <w:ind w:left="6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071933"/>
    <w:multiLevelType w:val="hybridMultilevel"/>
    <w:tmpl w:val="9BACC0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4BBD"/>
    <w:multiLevelType w:val="hybridMultilevel"/>
    <w:tmpl w:val="BB206510"/>
    <w:lvl w:ilvl="0" w:tplc="95AA21C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0AC4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8A7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283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EC3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200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BA31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1ED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FB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746401"/>
    <w:multiLevelType w:val="hybridMultilevel"/>
    <w:tmpl w:val="EE0002A4"/>
    <w:lvl w:ilvl="0" w:tplc="8730D4A8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1B55"/>
    <w:multiLevelType w:val="hybridMultilevel"/>
    <w:tmpl w:val="2C0C3F02"/>
    <w:lvl w:ilvl="0" w:tplc="300A0017">
      <w:start w:val="8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C2FF0"/>
    <w:multiLevelType w:val="hybridMultilevel"/>
    <w:tmpl w:val="6BF86222"/>
    <w:lvl w:ilvl="0" w:tplc="300A0019">
      <w:start w:val="1"/>
      <w:numFmt w:val="lowerLetter"/>
      <w:lvlText w:val="%1.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D50AEA"/>
    <w:multiLevelType w:val="hybridMultilevel"/>
    <w:tmpl w:val="CB02C96A"/>
    <w:lvl w:ilvl="0" w:tplc="25DCC7C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506900"/>
    <w:multiLevelType w:val="hybridMultilevel"/>
    <w:tmpl w:val="EB060C60"/>
    <w:lvl w:ilvl="0" w:tplc="D22C7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F7472"/>
    <w:multiLevelType w:val="hybridMultilevel"/>
    <w:tmpl w:val="24C603BC"/>
    <w:lvl w:ilvl="0" w:tplc="8D4874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51540"/>
    <w:multiLevelType w:val="hybridMultilevel"/>
    <w:tmpl w:val="BE46272C"/>
    <w:lvl w:ilvl="0" w:tplc="463AA29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64A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AEF7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CDD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4F2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DA1E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3268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268C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ECD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996A89"/>
    <w:multiLevelType w:val="hybridMultilevel"/>
    <w:tmpl w:val="BDFE61FC"/>
    <w:lvl w:ilvl="0" w:tplc="5FCC81B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C7D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B032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76D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898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8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9292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14C3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46BA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76A1A"/>
    <w:multiLevelType w:val="multilevel"/>
    <w:tmpl w:val="5F68A5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04E78ED"/>
    <w:multiLevelType w:val="hybridMultilevel"/>
    <w:tmpl w:val="5B9AA51E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1D3695"/>
    <w:multiLevelType w:val="hybridMultilevel"/>
    <w:tmpl w:val="879ABE6E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86138"/>
    <w:multiLevelType w:val="multilevel"/>
    <w:tmpl w:val="EBDE654E"/>
    <w:styleLink w:val="WW8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FCA1BBE"/>
    <w:multiLevelType w:val="multilevel"/>
    <w:tmpl w:val="9072E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19A26D9"/>
    <w:multiLevelType w:val="hybridMultilevel"/>
    <w:tmpl w:val="1F2672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005A5"/>
    <w:multiLevelType w:val="hybridMultilevel"/>
    <w:tmpl w:val="5FDE60DC"/>
    <w:lvl w:ilvl="0" w:tplc="70AA9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E6E51"/>
    <w:multiLevelType w:val="hybridMultilevel"/>
    <w:tmpl w:val="7BC6F7C2"/>
    <w:lvl w:ilvl="0" w:tplc="6E4E0A6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5B2C5C"/>
    <w:multiLevelType w:val="hybridMultilevel"/>
    <w:tmpl w:val="F098AD5C"/>
    <w:lvl w:ilvl="0" w:tplc="A6E6484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A212B"/>
    <w:multiLevelType w:val="hybridMultilevel"/>
    <w:tmpl w:val="73CE11C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C2D70"/>
    <w:multiLevelType w:val="hybridMultilevel"/>
    <w:tmpl w:val="D1C4D0D6"/>
    <w:lvl w:ilvl="0" w:tplc="25F209C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pStyle w:val="Ttulo8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02C62"/>
    <w:multiLevelType w:val="hybridMultilevel"/>
    <w:tmpl w:val="F02AFC1C"/>
    <w:lvl w:ilvl="0" w:tplc="D22C7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2142E"/>
    <w:multiLevelType w:val="hybridMultilevel"/>
    <w:tmpl w:val="9F5281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87C8F"/>
    <w:multiLevelType w:val="hybridMultilevel"/>
    <w:tmpl w:val="7DF6BBB2"/>
    <w:lvl w:ilvl="0" w:tplc="0EAA0060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C29EC">
      <w:start w:val="1"/>
      <w:numFmt w:val="bullet"/>
      <w:lvlText w:val="o"/>
      <w:lvlJc w:val="left"/>
      <w:pPr>
        <w:ind w:left="1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4706E">
      <w:start w:val="1"/>
      <w:numFmt w:val="bullet"/>
      <w:lvlText w:val="▪"/>
      <w:lvlJc w:val="left"/>
      <w:pPr>
        <w:ind w:left="2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00DD0A">
      <w:start w:val="1"/>
      <w:numFmt w:val="bullet"/>
      <w:lvlText w:val="•"/>
      <w:lvlJc w:val="left"/>
      <w:pPr>
        <w:ind w:left="3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8256A">
      <w:start w:val="1"/>
      <w:numFmt w:val="bullet"/>
      <w:lvlText w:val="o"/>
      <w:lvlJc w:val="left"/>
      <w:pPr>
        <w:ind w:left="3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A29A8">
      <w:start w:val="1"/>
      <w:numFmt w:val="bullet"/>
      <w:lvlText w:val="▪"/>
      <w:lvlJc w:val="left"/>
      <w:pPr>
        <w:ind w:left="4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08C72">
      <w:start w:val="1"/>
      <w:numFmt w:val="bullet"/>
      <w:lvlText w:val="•"/>
      <w:lvlJc w:val="left"/>
      <w:pPr>
        <w:ind w:left="5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3A0074">
      <w:start w:val="1"/>
      <w:numFmt w:val="bullet"/>
      <w:lvlText w:val="o"/>
      <w:lvlJc w:val="left"/>
      <w:pPr>
        <w:ind w:left="5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867FC">
      <w:start w:val="1"/>
      <w:numFmt w:val="bullet"/>
      <w:lvlText w:val="▪"/>
      <w:lvlJc w:val="left"/>
      <w:pPr>
        <w:ind w:left="6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C77B5"/>
    <w:multiLevelType w:val="hybridMultilevel"/>
    <w:tmpl w:val="6B6A62D4"/>
    <w:lvl w:ilvl="0" w:tplc="D22C7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26099"/>
    <w:multiLevelType w:val="hybridMultilevel"/>
    <w:tmpl w:val="BAA619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76059"/>
    <w:multiLevelType w:val="hybridMultilevel"/>
    <w:tmpl w:val="063C7D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D76AE"/>
    <w:multiLevelType w:val="hybridMultilevel"/>
    <w:tmpl w:val="8A16DADC"/>
    <w:lvl w:ilvl="0" w:tplc="D22C7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530A3"/>
    <w:multiLevelType w:val="hybridMultilevel"/>
    <w:tmpl w:val="2E6EB6DC"/>
    <w:lvl w:ilvl="0" w:tplc="9166723A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7EB34A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4C81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66D0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6222D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38CFD2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4EADA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2AC26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6629C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D143C30"/>
    <w:multiLevelType w:val="hybridMultilevel"/>
    <w:tmpl w:val="8C32D13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6053B"/>
    <w:multiLevelType w:val="multilevel"/>
    <w:tmpl w:val="F6C816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05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36" w15:restartNumberingAfterBreak="0">
    <w:nsid w:val="5DDB5466"/>
    <w:multiLevelType w:val="hybridMultilevel"/>
    <w:tmpl w:val="3FE6D804"/>
    <w:lvl w:ilvl="0" w:tplc="B5249820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86D9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493A0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8A36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82010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9AD16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B45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8E476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C0446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DD23CB"/>
    <w:multiLevelType w:val="hybridMultilevel"/>
    <w:tmpl w:val="62C2476E"/>
    <w:lvl w:ilvl="0" w:tplc="945C172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475A5"/>
    <w:multiLevelType w:val="hybridMultilevel"/>
    <w:tmpl w:val="74BA957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92B85"/>
    <w:multiLevelType w:val="hybridMultilevel"/>
    <w:tmpl w:val="836C5E36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6BD3"/>
    <w:multiLevelType w:val="hybridMultilevel"/>
    <w:tmpl w:val="A566D32A"/>
    <w:lvl w:ilvl="0" w:tplc="300A0019">
      <w:start w:val="1"/>
      <w:numFmt w:val="lowerLetter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"/>
  </w:num>
  <w:num w:numId="4">
    <w:abstractNumId w:val="18"/>
  </w:num>
  <w:num w:numId="5">
    <w:abstractNumId w:val="12"/>
  </w:num>
  <w:num w:numId="6">
    <w:abstractNumId w:val="40"/>
  </w:num>
  <w:num w:numId="7">
    <w:abstractNumId w:val="17"/>
  </w:num>
  <w:num w:numId="8">
    <w:abstractNumId w:val="3"/>
  </w:num>
  <w:num w:numId="9">
    <w:abstractNumId w:val="16"/>
  </w:num>
  <w:num w:numId="10">
    <w:abstractNumId w:val="35"/>
  </w:num>
  <w:num w:numId="11">
    <w:abstractNumId w:val="19"/>
  </w:num>
  <w:num w:numId="12">
    <w:abstractNumId w:val="37"/>
  </w:num>
  <w:num w:numId="13">
    <w:abstractNumId w:val="5"/>
  </w:num>
  <w:num w:numId="14">
    <w:abstractNumId w:val="15"/>
  </w:num>
  <w:num w:numId="15">
    <w:abstractNumId w:val="31"/>
  </w:num>
  <w:num w:numId="16">
    <w:abstractNumId w:val="27"/>
  </w:num>
  <w:num w:numId="17">
    <w:abstractNumId w:val="30"/>
  </w:num>
  <w:num w:numId="18">
    <w:abstractNumId w:val="21"/>
  </w:num>
  <w:num w:numId="19">
    <w:abstractNumId w:val="8"/>
  </w:num>
  <w:num w:numId="20">
    <w:abstractNumId w:val="24"/>
  </w:num>
  <w:num w:numId="21">
    <w:abstractNumId w:val="7"/>
  </w:num>
  <w:num w:numId="22">
    <w:abstractNumId w:val="39"/>
  </w:num>
  <w:num w:numId="23">
    <w:abstractNumId w:val="36"/>
  </w:num>
  <w:num w:numId="24">
    <w:abstractNumId w:val="14"/>
  </w:num>
  <w:num w:numId="25">
    <w:abstractNumId w:val="6"/>
  </w:num>
  <w:num w:numId="26">
    <w:abstractNumId w:val="13"/>
  </w:num>
  <w:num w:numId="27">
    <w:abstractNumId w:val="33"/>
  </w:num>
  <w:num w:numId="28">
    <w:abstractNumId w:val="22"/>
  </w:num>
  <w:num w:numId="29">
    <w:abstractNumId w:val="4"/>
  </w:num>
  <w:num w:numId="30">
    <w:abstractNumId w:val="28"/>
  </w:num>
  <w:num w:numId="31">
    <w:abstractNumId w:val="10"/>
  </w:num>
  <w:num w:numId="32">
    <w:abstractNumId w:val="26"/>
  </w:num>
  <w:num w:numId="33">
    <w:abstractNumId w:val="11"/>
  </w:num>
  <w:num w:numId="34">
    <w:abstractNumId w:val="32"/>
  </w:num>
  <w:num w:numId="35">
    <w:abstractNumId w:val="29"/>
  </w:num>
  <w:num w:numId="36">
    <w:abstractNumId w:val="38"/>
  </w:num>
  <w:num w:numId="37">
    <w:abstractNumId w:val="34"/>
  </w:num>
  <w:num w:numId="38">
    <w:abstractNumId w:val="20"/>
  </w:num>
  <w:num w:numId="39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C5"/>
    <w:rsid w:val="00002BF5"/>
    <w:rsid w:val="00002C65"/>
    <w:rsid w:val="000036FF"/>
    <w:rsid w:val="00003DF7"/>
    <w:rsid w:val="00004847"/>
    <w:rsid w:val="000049EC"/>
    <w:rsid w:val="0000627C"/>
    <w:rsid w:val="00010832"/>
    <w:rsid w:val="00013858"/>
    <w:rsid w:val="00013DF6"/>
    <w:rsid w:val="00014AEA"/>
    <w:rsid w:val="000151B8"/>
    <w:rsid w:val="00017D69"/>
    <w:rsid w:val="00020741"/>
    <w:rsid w:val="000219AD"/>
    <w:rsid w:val="000252C9"/>
    <w:rsid w:val="0002566D"/>
    <w:rsid w:val="000319A1"/>
    <w:rsid w:val="000337EB"/>
    <w:rsid w:val="00033DB0"/>
    <w:rsid w:val="00033FE0"/>
    <w:rsid w:val="00034C4B"/>
    <w:rsid w:val="00034F28"/>
    <w:rsid w:val="000355EC"/>
    <w:rsid w:val="000368A3"/>
    <w:rsid w:val="00037E60"/>
    <w:rsid w:val="000415A0"/>
    <w:rsid w:val="00043FB1"/>
    <w:rsid w:val="000474DC"/>
    <w:rsid w:val="000502AD"/>
    <w:rsid w:val="0005474F"/>
    <w:rsid w:val="0006098E"/>
    <w:rsid w:val="0006153B"/>
    <w:rsid w:val="0006366E"/>
    <w:rsid w:val="00063986"/>
    <w:rsid w:val="0007169D"/>
    <w:rsid w:val="000738F0"/>
    <w:rsid w:val="000825CD"/>
    <w:rsid w:val="0008267A"/>
    <w:rsid w:val="00083C40"/>
    <w:rsid w:val="00084368"/>
    <w:rsid w:val="00090D9A"/>
    <w:rsid w:val="0009221D"/>
    <w:rsid w:val="000947D9"/>
    <w:rsid w:val="00094A88"/>
    <w:rsid w:val="00095BB8"/>
    <w:rsid w:val="00095D52"/>
    <w:rsid w:val="00095E61"/>
    <w:rsid w:val="000A1470"/>
    <w:rsid w:val="000A23BC"/>
    <w:rsid w:val="000A5AE0"/>
    <w:rsid w:val="000A61B7"/>
    <w:rsid w:val="000A64F0"/>
    <w:rsid w:val="000A76CC"/>
    <w:rsid w:val="000B203F"/>
    <w:rsid w:val="000B33A7"/>
    <w:rsid w:val="000B389F"/>
    <w:rsid w:val="000B43DC"/>
    <w:rsid w:val="000B5BAC"/>
    <w:rsid w:val="000C2412"/>
    <w:rsid w:val="000C56BF"/>
    <w:rsid w:val="000C5FAE"/>
    <w:rsid w:val="000C6054"/>
    <w:rsid w:val="000C63B4"/>
    <w:rsid w:val="000C7652"/>
    <w:rsid w:val="000D0BB6"/>
    <w:rsid w:val="000D0CCE"/>
    <w:rsid w:val="000D2E06"/>
    <w:rsid w:val="000D4FFE"/>
    <w:rsid w:val="000E0244"/>
    <w:rsid w:val="000E248F"/>
    <w:rsid w:val="000E73E7"/>
    <w:rsid w:val="000F0B20"/>
    <w:rsid w:val="000F22DB"/>
    <w:rsid w:val="000F6426"/>
    <w:rsid w:val="00101ABB"/>
    <w:rsid w:val="001026C8"/>
    <w:rsid w:val="00102DEA"/>
    <w:rsid w:val="00106715"/>
    <w:rsid w:val="00106F75"/>
    <w:rsid w:val="00107773"/>
    <w:rsid w:val="00110596"/>
    <w:rsid w:val="00110FD3"/>
    <w:rsid w:val="00114AC4"/>
    <w:rsid w:val="00115D1F"/>
    <w:rsid w:val="00116598"/>
    <w:rsid w:val="00123B3A"/>
    <w:rsid w:val="00123E32"/>
    <w:rsid w:val="0012423C"/>
    <w:rsid w:val="001242FC"/>
    <w:rsid w:val="00125B69"/>
    <w:rsid w:val="0012636D"/>
    <w:rsid w:val="001268B5"/>
    <w:rsid w:val="001321E1"/>
    <w:rsid w:val="001346B9"/>
    <w:rsid w:val="00134E39"/>
    <w:rsid w:val="0013541D"/>
    <w:rsid w:val="00142164"/>
    <w:rsid w:val="00145CE8"/>
    <w:rsid w:val="001500A6"/>
    <w:rsid w:val="001506D7"/>
    <w:rsid w:val="001508D0"/>
    <w:rsid w:val="001554A3"/>
    <w:rsid w:val="0015626C"/>
    <w:rsid w:val="00157C6E"/>
    <w:rsid w:val="00164CF6"/>
    <w:rsid w:val="00164F22"/>
    <w:rsid w:val="00165014"/>
    <w:rsid w:val="001712DE"/>
    <w:rsid w:val="0017391C"/>
    <w:rsid w:val="00175CD4"/>
    <w:rsid w:val="001769E4"/>
    <w:rsid w:val="001772E3"/>
    <w:rsid w:val="00177E18"/>
    <w:rsid w:val="00183B6B"/>
    <w:rsid w:val="00187061"/>
    <w:rsid w:val="00190A50"/>
    <w:rsid w:val="00193FEB"/>
    <w:rsid w:val="00195235"/>
    <w:rsid w:val="00195C15"/>
    <w:rsid w:val="00195D43"/>
    <w:rsid w:val="00197937"/>
    <w:rsid w:val="00197B50"/>
    <w:rsid w:val="001A02F7"/>
    <w:rsid w:val="001A0E1D"/>
    <w:rsid w:val="001A2B94"/>
    <w:rsid w:val="001A351E"/>
    <w:rsid w:val="001A59DB"/>
    <w:rsid w:val="001A7853"/>
    <w:rsid w:val="001B41BE"/>
    <w:rsid w:val="001C1BF1"/>
    <w:rsid w:val="001C3773"/>
    <w:rsid w:val="001C422E"/>
    <w:rsid w:val="001C4971"/>
    <w:rsid w:val="001C4BD0"/>
    <w:rsid w:val="001C677C"/>
    <w:rsid w:val="001C693E"/>
    <w:rsid w:val="001C6D79"/>
    <w:rsid w:val="001C72D5"/>
    <w:rsid w:val="001D0587"/>
    <w:rsid w:val="001D09CD"/>
    <w:rsid w:val="001D0AAD"/>
    <w:rsid w:val="001D2318"/>
    <w:rsid w:val="001D3F00"/>
    <w:rsid w:val="001D5F80"/>
    <w:rsid w:val="001D632B"/>
    <w:rsid w:val="001E141D"/>
    <w:rsid w:val="001E2C73"/>
    <w:rsid w:val="001E4A26"/>
    <w:rsid w:val="001E5EB0"/>
    <w:rsid w:val="001E70BE"/>
    <w:rsid w:val="001F0821"/>
    <w:rsid w:val="001F09ED"/>
    <w:rsid w:val="001F270D"/>
    <w:rsid w:val="001F31F6"/>
    <w:rsid w:val="001F33D8"/>
    <w:rsid w:val="001F4FBC"/>
    <w:rsid w:val="001F5521"/>
    <w:rsid w:val="0020366A"/>
    <w:rsid w:val="00205130"/>
    <w:rsid w:val="002056A5"/>
    <w:rsid w:val="00205EDC"/>
    <w:rsid w:val="00207141"/>
    <w:rsid w:val="00210CF4"/>
    <w:rsid w:val="00211543"/>
    <w:rsid w:val="00211A70"/>
    <w:rsid w:val="00212165"/>
    <w:rsid w:val="002134A9"/>
    <w:rsid w:val="002208B7"/>
    <w:rsid w:val="00221899"/>
    <w:rsid w:val="0022652E"/>
    <w:rsid w:val="00227F1D"/>
    <w:rsid w:val="002309E9"/>
    <w:rsid w:val="002321D7"/>
    <w:rsid w:val="00232448"/>
    <w:rsid w:val="0023259A"/>
    <w:rsid w:val="00233829"/>
    <w:rsid w:val="00235487"/>
    <w:rsid w:val="002367AA"/>
    <w:rsid w:val="00237E79"/>
    <w:rsid w:val="00242108"/>
    <w:rsid w:val="0024391B"/>
    <w:rsid w:val="002466B3"/>
    <w:rsid w:val="00247721"/>
    <w:rsid w:val="002529F4"/>
    <w:rsid w:val="00255D3A"/>
    <w:rsid w:val="00266B4E"/>
    <w:rsid w:val="00270247"/>
    <w:rsid w:val="00270666"/>
    <w:rsid w:val="0027108A"/>
    <w:rsid w:val="00275367"/>
    <w:rsid w:val="002754CD"/>
    <w:rsid w:val="00276EA3"/>
    <w:rsid w:val="00283329"/>
    <w:rsid w:val="002849DF"/>
    <w:rsid w:val="002857BD"/>
    <w:rsid w:val="002858A8"/>
    <w:rsid w:val="0029078E"/>
    <w:rsid w:val="00290B61"/>
    <w:rsid w:val="002933C4"/>
    <w:rsid w:val="00294313"/>
    <w:rsid w:val="00295D9F"/>
    <w:rsid w:val="00297347"/>
    <w:rsid w:val="002A092A"/>
    <w:rsid w:val="002A1545"/>
    <w:rsid w:val="002A2FFC"/>
    <w:rsid w:val="002A47C6"/>
    <w:rsid w:val="002A4AE7"/>
    <w:rsid w:val="002A5FE0"/>
    <w:rsid w:val="002A74EF"/>
    <w:rsid w:val="002B1CC2"/>
    <w:rsid w:val="002B58F6"/>
    <w:rsid w:val="002B5C6F"/>
    <w:rsid w:val="002C102F"/>
    <w:rsid w:val="002C4C23"/>
    <w:rsid w:val="002D1534"/>
    <w:rsid w:val="002D5C58"/>
    <w:rsid w:val="002D5D15"/>
    <w:rsid w:val="002D6ABF"/>
    <w:rsid w:val="002E1570"/>
    <w:rsid w:val="002E23B7"/>
    <w:rsid w:val="002E39D8"/>
    <w:rsid w:val="002F06BE"/>
    <w:rsid w:val="002F2E18"/>
    <w:rsid w:val="002F38B3"/>
    <w:rsid w:val="002F749E"/>
    <w:rsid w:val="003028C2"/>
    <w:rsid w:val="0030353E"/>
    <w:rsid w:val="003106E1"/>
    <w:rsid w:val="00312295"/>
    <w:rsid w:val="00315A2D"/>
    <w:rsid w:val="00322ECC"/>
    <w:rsid w:val="00323DBC"/>
    <w:rsid w:val="00325207"/>
    <w:rsid w:val="0033370C"/>
    <w:rsid w:val="003337FE"/>
    <w:rsid w:val="00335FD8"/>
    <w:rsid w:val="00341C9D"/>
    <w:rsid w:val="00342F6E"/>
    <w:rsid w:val="00343293"/>
    <w:rsid w:val="0034348A"/>
    <w:rsid w:val="003443C8"/>
    <w:rsid w:val="00346002"/>
    <w:rsid w:val="00346664"/>
    <w:rsid w:val="00346B38"/>
    <w:rsid w:val="00352647"/>
    <w:rsid w:val="00352DA6"/>
    <w:rsid w:val="00353F2B"/>
    <w:rsid w:val="003540FA"/>
    <w:rsid w:val="00355B82"/>
    <w:rsid w:val="003566DD"/>
    <w:rsid w:val="00357BD9"/>
    <w:rsid w:val="0036244D"/>
    <w:rsid w:val="00363445"/>
    <w:rsid w:val="00364BA0"/>
    <w:rsid w:val="0036568F"/>
    <w:rsid w:val="003669DD"/>
    <w:rsid w:val="003670E2"/>
    <w:rsid w:val="00367AF8"/>
    <w:rsid w:val="00370B23"/>
    <w:rsid w:val="0037339B"/>
    <w:rsid w:val="00373923"/>
    <w:rsid w:val="00373A61"/>
    <w:rsid w:val="00376938"/>
    <w:rsid w:val="00376D39"/>
    <w:rsid w:val="00376EB4"/>
    <w:rsid w:val="00382EFF"/>
    <w:rsid w:val="0038325D"/>
    <w:rsid w:val="00383A31"/>
    <w:rsid w:val="0038554F"/>
    <w:rsid w:val="00391817"/>
    <w:rsid w:val="003A0252"/>
    <w:rsid w:val="003A143D"/>
    <w:rsid w:val="003A20B7"/>
    <w:rsid w:val="003A2ABC"/>
    <w:rsid w:val="003A674C"/>
    <w:rsid w:val="003B07D8"/>
    <w:rsid w:val="003B14E6"/>
    <w:rsid w:val="003B20CB"/>
    <w:rsid w:val="003B2A04"/>
    <w:rsid w:val="003B4EED"/>
    <w:rsid w:val="003B518E"/>
    <w:rsid w:val="003B5A1C"/>
    <w:rsid w:val="003B678F"/>
    <w:rsid w:val="003B7799"/>
    <w:rsid w:val="003C1C2E"/>
    <w:rsid w:val="003C2B23"/>
    <w:rsid w:val="003C43C9"/>
    <w:rsid w:val="003C45E2"/>
    <w:rsid w:val="003C7A5F"/>
    <w:rsid w:val="003D4642"/>
    <w:rsid w:val="003D640D"/>
    <w:rsid w:val="003E2D5E"/>
    <w:rsid w:val="003E473F"/>
    <w:rsid w:val="003E4783"/>
    <w:rsid w:val="003E64F1"/>
    <w:rsid w:val="003F1143"/>
    <w:rsid w:val="003F27BD"/>
    <w:rsid w:val="00400031"/>
    <w:rsid w:val="00404315"/>
    <w:rsid w:val="00404318"/>
    <w:rsid w:val="00405DE1"/>
    <w:rsid w:val="00412EDD"/>
    <w:rsid w:val="00413ACB"/>
    <w:rsid w:val="00414039"/>
    <w:rsid w:val="00416325"/>
    <w:rsid w:val="00416F6B"/>
    <w:rsid w:val="004175FA"/>
    <w:rsid w:val="00420746"/>
    <w:rsid w:val="004225E2"/>
    <w:rsid w:val="00422E43"/>
    <w:rsid w:val="004231BE"/>
    <w:rsid w:val="0043023B"/>
    <w:rsid w:val="00430B5E"/>
    <w:rsid w:val="00432326"/>
    <w:rsid w:val="0044093A"/>
    <w:rsid w:val="00441179"/>
    <w:rsid w:val="004427B5"/>
    <w:rsid w:val="0044379D"/>
    <w:rsid w:val="0044383D"/>
    <w:rsid w:val="00444DCF"/>
    <w:rsid w:val="00445F8C"/>
    <w:rsid w:val="0045034C"/>
    <w:rsid w:val="00452990"/>
    <w:rsid w:val="00453342"/>
    <w:rsid w:val="0045468B"/>
    <w:rsid w:val="00454BB5"/>
    <w:rsid w:val="00455E9B"/>
    <w:rsid w:val="0045679D"/>
    <w:rsid w:val="00462FD2"/>
    <w:rsid w:val="004635C4"/>
    <w:rsid w:val="00464365"/>
    <w:rsid w:val="004649E0"/>
    <w:rsid w:val="00465FBB"/>
    <w:rsid w:val="0046626D"/>
    <w:rsid w:val="0047044A"/>
    <w:rsid w:val="0047085D"/>
    <w:rsid w:val="004715F3"/>
    <w:rsid w:val="00472962"/>
    <w:rsid w:val="004757C2"/>
    <w:rsid w:val="00477620"/>
    <w:rsid w:val="00481620"/>
    <w:rsid w:val="00485F28"/>
    <w:rsid w:val="00487998"/>
    <w:rsid w:val="00491128"/>
    <w:rsid w:val="004926D9"/>
    <w:rsid w:val="004A0149"/>
    <w:rsid w:val="004A172A"/>
    <w:rsid w:val="004A5B85"/>
    <w:rsid w:val="004B016D"/>
    <w:rsid w:val="004B2FE0"/>
    <w:rsid w:val="004C1DA7"/>
    <w:rsid w:val="004C4BCC"/>
    <w:rsid w:val="004C55D9"/>
    <w:rsid w:val="004C5E71"/>
    <w:rsid w:val="004C6CBD"/>
    <w:rsid w:val="004D5E0D"/>
    <w:rsid w:val="004D7DC2"/>
    <w:rsid w:val="004E1472"/>
    <w:rsid w:val="004F2117"/>
    <w:rsid w:val="004F488A"/>
    <w:rsid w:val="004F53FD"/>
    <w:rsid w:val="004F78CB"/>
    <w:rsid w:val="004F7C59"/>
    <w:rsid w:val="005046C6"/>
    <w:rsid w:val="0050734B"/>
    <w:rsid w:val="00512163"/>
    <w:rsid w:val="0051284B"/>
    <w:rsid w:val="00512E96"/>
    <w:rsid w:val="005140AF"/>
    <w:rsid w:val="0051531F"/>
    <w:rsid w:val="00520604"/>
    <w:rsid w:val="0052081E"/>
    <w:rsid w:val="00521A70"/>
    <w:rsid w:val="0052205D"/>
    <w:rsid w:val="00522800"/>
    <w:rsid w:val="00526CD9"/>
    <w:rsid w:val="00526EAF"/>
    <w:rsid w:val="005320EC"/>
    <w:rsid w:val="00533294"/>
    <w:rsid w:val="0053335A"/>
    <w:rsid w:val="00533956"/>
    <w:rsid w:val="00535888"/>
    <w:rsid w:val="00536CB0"/>
    <w:rsid w:val="00536DAB"/>
    <w:rsid w:val="00536E19"/>
    <w:rsid w:val="00540224"/>
    <w:rsid w:val="00540F3A"/>
    <w:rsid w:val="00545577"/>
    <w:rsid w:val="005553EB"/>
    <w:rsid w:val="00557396"/>
    <w:rsid w:val="00557614"/>
    <w:rsid w:val="0057094A"/>
    <w:rsid w:val="00571FFF"/>
    <w:rsid w:val="0057212B"/>
    <w:rsid w:val="00574162"/>
    <w:rsid w:val="00574325"/>
    <w:rsid w:val="0057787B"/>
    <w:rsid w:val="005824F6"/>
    <w:rsid w:val="00585390"/>
    <w:rsid w:val="00590A64"/>
    <w:rsid w:val="00591350"/>
    <w:rsid w:val="00592C9C"/>
    <w:rsid w:val="0059581A"/>
    <w:rsid w:val="00597991"/>
    <w:rsid w:val="005A006E"/>
    <w:rsid w:val="005B0E7C"/>
    <w:rsid w:val="005B0F74"/>
    <w:rsid w:val="005B3526"/>
    <w:rsid w:val="005B4493"/>
    <w:rsid w:val="005B48B9"/>
    <w:rsid w:val="005B51A2"/>
    <w:rsid w:val="005C0F12"/>
    <w:rsid w:val="005C1DDD"/>
    <w:rsid w:val="005C5F3D"/>
    <w:rsid w:val="005C673C"/>
    <w:rsid w:val="005D41C7"/>
    <w:rsid w:val="005D5157"/>
    <w:rsid w:val="005D5B59"/>
    <w:rsid w:val="005E18F1"/>
    <w:rsid w:val="005E1CD7"/>
    <w:rsid w:val="005E1FDA"/>
    <w:rsid w:val="005E2526"/>
    <w:rsid w:val="005E2E3F"/>
    <w:rsid w:val="005E402E"/>
    <w:rsid w:val="005E58B3"/>
    <w:rsid w:val="005E6651"/>
    <w:rsid w:val="005E79B3"/>
    <w:rsid w:val="005F5669"/>
    <w:rsid w:val="005F727E"/>
    <w:rsid w:val="00601B37"/>
    <w:rsid w:val="00604FE2"/>
    <w:rsid w:val="00605572"/>
    <w:rsid w:val="00610268"/>
    <w:rsid w:val="00610A9D"/>
    <w:rsid w:val="0061308A"/>
    <w:rsid w:val="00613592"/>
    <w:rsid w:val="0061369E"/>
    <w:rsid w:val="006139BC"/>
    <w:rsid w:val="006160DE"/>
    <w:rsid w:val="006165BE"/>
    <w:rsid w:val="00620F17"/>
    <w:rsid w:val="00621398"/>
    <w:rsid w:val="006218F5"/>
    <w:rsid w:val="00621D2A"/>
    <w:rsid w:val="0062324F"/>
    <w:rsid w:val="006261CF"/>
    <w:rsid w:val="00626874"/>
    <w:rsid w:val="00626C16"/>
    <w:rsid w:val="006316E9"/>
    <w:rsid w:val="0063270B"/>
    <w:rsid w:val="0063737B"/>
    <w:rsid w:val="00642D30"/>
    <w:rsid w:val="00642EEC"/>
    <w:rsid w:val="00644B67"/>
    <w:rsid w:val="00646F35"/>
    <w:rsid w:val="006519D0"/>
    <w:rsid w:val="00651AA4"/>
    <w:rsid w:val="00656EC1"/>
    <w:rsid w:val="00660FB9"/>
    <w:rsid w:val="00662FB1"/>
    <w:rsid w:val="00665E44"/>
    <w:rsid w:val="00665F7D"/>
    <w:rsid w:val="006662DA"/>
    <w:rsid w:val="0066718A"/>
    <w:rsid w:val="006678A4"/>
    <w:rsid w:val="006726D7"/>
    <w:rsid w:val="00673E0D"/>
    <w:rsid w:val="00673E5F"/>
    <w:rsid w:val="00675644"/>
    <w:rsid w:val="00675947"/>
    <w:rsid w:val="00680AF0"/>
    <w:rsid w:val="00681606"/>
    <w:rsid w:val="00683BAD"/>
    <w:rsid w:val="00693001"/>
    <w:rsid w:val="00695BF8"/>
    <w:rsid w:val="006A0837"/>
    <w:rsid w:val="006A36A0"/>
    <w:rsid w:val="006A4465"/>
    <w:rsid w:val="006A5354"/>
    <w:rsid w:val="006C0104"/>
    <w:rsid w:val="006C17EC"/>
    <w:rsid w:val="006C1ECC"/>
    <w:rsid w:val="006C22D9"/>
    <w:rsid w:val="006C3723"/>
    <w:rsid w:val="006C4065"/>
    <w:rsid w:val="006C66E9"/>
    <w:rsid w:val="006D04A1"/>
    <w:rsid w:val="006D1E41"/>
    <w:rsid w:val="006D27FD"/>
    <w:rsid w:val="006D3311"/>
    <w:rsid w:val="006E0A3A"/>
    <w:rsid w:val="006E28D5"/>
    <w:rsid w:val="006E376B"/>
    <w:rsid w:val="006E3C78"/>
    <w:rsid w:val="006E7720"/>
    <w:rsid w:val="006E7EAB"/>
    <w:rsid w:val="006F1C33"/>
    <w:rsid w:val="006F2957"/>
    <w:rsid w:val="006F3238"/>
    <w:rsid w:val="006F4C7A"/>
    <w:rsid w:val="006F502F"/>
    <w:rsid w:val="007008B9"/>
    <w:rsid w:val="007013D9"/>
    <w:rsid w:val="00702F9E"/>
    <w:rsid w:val="007044FE"/>
    <w:rsid w:val="00704D0F"/>
    <w:rsid w:val="0071063D"/>
    <w:rsid w:val="00711299"/>
    <w:rsid w:val="00711A21"/>
    <w:rsid w:val="00712A94"/>
    <w:rsid w:val="007149FD"/>
    <w:rsid w:val="00714B4D"/>
    <w:rsid w:val="00716811"/>
    <w:rsid w:val="00723FF1"/>
    <w:rsid w:val="007243A0"/>
    <w:rsid w:val="00725093"/>
    <w:rsid w:val="00725521"/>
    <w:rsid w:val="00725855"/>
    <w:rsid w:val="00733C3B"/>
    <w:rsid w:val="00733DC8"/>
    <w:rsid w:val="00735088"/>
    <w:rsid w:val="007350B1"/>
    <w:rsid w:val="0074141C"/>
    <w:rsid w:val="00741905"/>
    <w:rsid w:val="00744E5E"/>
    <w:rsid w:val="00745AC5"/>
    <w:rsid w:val="007464B8"/>
    <w:rsid w:val="00753619"/>
    <w:rsid w:val="00756002"/>
    <w:rsid w:val="00757B99"/>
    <w:rsid w:val="007631A1"/>
    <w:rsid w:val="00770969"/>
    <w:rsid w:val="00770ED0"/>
    <w:rsid w:val="00771D0D"/>
    <w:rsid w:val="0077374A"/>
    <w:rsid w:val="00782D93"/>
    <w:rsid w:val="0078322E"/>
    <w:rsid w:val="00783D85"/>
    <w:rsid w:val="00785650"/>
    <w:rsid w:val="007856D4"/>
    <w:rsid w:val="007861E1"/>
    <w:rsid w:val="007872A9"/>
    <w:rsid w:val="00791BA9"/>
    <w:rsid w:val="0079203E"/>
    <w:rsid w:val="007945AA"/>
    <w:rsid w:val="007951A6"/>
    <w:rsid w:val="00797A81"/>
    <w:rsid w:val="00797EC8"/>
    <w:rsid w:val="007A564B"/>
    <w:rsid w:val="007A7E3C"/>
    <w:rsid w:val="007B073E"/>
    <w:rsid w:val="007B0C28"/>
    <w:rsid w:val="007B124C"/>
    <w:rsid w:val="007B19DB"/>
    <w:rsid w:val="007B5EFC"/>
    <w:rsid w:val="007B6458"/>
    <w:rsid w:val="007B7EBF"/>
    <w:rsid w:val="007C1BE4"/>
    <w:rsid w:val="007C1C39"/>
    <w:rsid w:val="007C6B3C"/>
    <w:rsid w:val="007C6E1C"/>
    <w:rsid w:val="007C7542"/>
    <w:rsid w:val="007C7917"/>
    <w:rsid w:val="007D038F"/>
    <w:rsid w:val="007D0B70"/>
    <w:rsid w:val="007D17F4"/>
    <w:rsid w:val="007D1860"/>
    <w:rsid w:val="007D1DB1"/>
    <w:rsid w:val="007D265A"/>
    <w:rsid w:val="007D4E30"/>
    <w:rsid w:val="007D6786"/>
    <w:rsid w:val="007D7670"/>
    <w:rsid w:val="007E04C7"/>
    <w:rsid w:val="007E07E3"/>
    <w:rsid w:val="007E0E24"/>
    <w:rsid w:val="007E31C6"/>
    <w:rsid w:val="007E67EF"/>
    <w:rsid w:val="007E74A9"/>
    <w:rsid w:val="008006AB"/>
    <w:rsid w:val="00801EA5"/>
    <w:rsid w:val="008025F5"/>
    <w:rsid w:val="00803965"/>
    <w:rsid w:val="008043EA"/>
    <w:rsid w:val="00804617"/>
    <w:rsid w:val="00805F85"/>
    <w:rsid w:val="00806A8C"/>
    <w:rsid w:val="0080709E"/>
    <w:rsid w:val="00807122"/>
    <w:rsid w:val="00810044"/>
    <w:rsid w:val="00811CA4"/>
    <w:rsid w:val="00814193"/>
    <w:rsid w:val="00815855"/>
    <w:rsid w:val="00816072"/>
    <w:rsid w:val="00820F86"/>
    <w:rsid w:val="008219C0"/>
    <w:rsid w:val="00823D27"/>
    <w:rsid w:val="00823D76"/>
    <w:rsid w:val="00823EE4"/>
    <w:rsid w:val="008303A9"/>
    <w:rsid w:val="00832A0A"/>
    <w:rsid w:val="00833164"/>
    <w:rsid w:val="0083586A"/>
    <w:rsid w:val="008359C5"/>
    <w:rsid w:val="00835A1C"/>
    <w:rsid w:val="00847B42"/>
    <w:rsid w:val="00850A9F"/>
    <w:rsid w:val="00853FE8"/>
    <w:rsid w:val="008571FB"/>
    <w:rsid w:val="00860D82"/>
    <w:rsid w:val="00860F37"/>
    <w:rsid w:val="00864629"/>
    <w:rsid w:val="00865F44"/>
    <w:rsid w:val="008675A3"/>
    <w:rsid w:val="00867EB6"/>
    <w:rsid w:val="00874310"/>
    <w:rsid w:val="0087476E"/>
    <w:rsid w:val="008779B3"/>
    <w:rsid w:val="00880CB1"/>
    <w:rsid w:val="00880F79"/>
    <w:rsid w:val="00882C64"/>
    <w:rsid w:val="00883B73"/>
    <w:rsid w:val="00886278"/>
    <w:rsid w:val="00886440"/>
    <w:rsid w:val="008901F8"/>
    <w:rsid w:val="00890E30"/>
    <w:rsid w:val="00893E9F"/>
    <w:rsid w:val="00894A63"/>
    <w:rsid w:val="00895C4B"/>
    <w:rsid w:val="008A1B76"/>
    <w:rsid w:val="008A3BCF"/>
    <w:rsid w:val="008B0226"/>
    <w:rsid w:val="008B07BA"/>
    <w:rsid w:val="008B2830"/>
    <w:rsid w:val="008B2E5F"/>
    <w:rsid w:val="008B4783"/>
    <w:rsid w:val="008B7DC4"/>
    <w:rsid w:val="008C04AB"/>
    <w:rsid w:val="008C21B5"/>
    <w:rsid w:val="008C231B"/>
    <w:rsid w:val="008C3800"/>
    <w:rsid w:val="008C4CE1"/>
    <w:rsid w:val="008C5B8E"/>
    <w:rsid w:val="008C5C65"/>
    <w:rsid w:val="008C5FEA"/>
    <w:rsid w:val="008C63D3"/>
    <w:rsid w:val="008C6B98"/>
    <w:rsid w:val="008C7EDE"/>
    <w:rsid w:val="008D1038"/>
    <w:rsid w:val="008D1C37"/>
    <w:rsid w:val="008D3848"/>
    <w:rsid w:val="008D3E49"/>
    <w:rsid w:val="008D4577"/>
    <w:rsid w:val="008D4D84"/>
    <w:rsid w:val="008D5FEA"/>
    <w:rsid w:val="008E1B23"/>
    <w:rsid w:val="008E34F5"/>
    <w:rsid w:val="008E6F30"/>
    <w:rsid w:val="008F0526"/>
    <w:rsid w:val="008F0679"/>
    <w:rsid w:val="008F13E0"/>
    <w:rsid w:val="008F188D"/>
    <w:rsid w:val="008F35F3"/>
    <w:rsid w:val="008F42AC"/>
    <w:rsid w:val="008F5D01"/>
    <w:rsid w:val="008F63F6"/>
    <w:rsid w:val="008F743D"/>
    <w:rsid w:val="009032FA"/>
    <w:rsid w:val="0090538B"/>
    <w:rsid w:val="00906C2F"/>
    <w:rsid w:val="009112C9"/>
    <w:rsid w:val="009115BD"/>
    <w:rsid w:val="0091664D"/>
    <w:rsid w:val="00920316"/>
    <w:rsid w:val="00921AFB"/>
    <w:rsid w:val="00922C86"/>
    <w:rsid w:val="00922FCC"/>
    <w:rsid w:val="00926307"/>
    <w:rsid w:val="00930793"/>
    <w:rsid w:val="00931662"/>
    <w:rsid w:val="00934554"/>
    <w:rsid w:val="00936C7C"/>
    <w:rsid w:val="00936DB4"/>
    <w:rsid w:val="009401CD"/>
    <w:rsid w:val="00945E76"/>
    <w:rsid w:val="0094669C"/>
    <w:rsid w:val="009540AE"/>
    <w:rsid w:val="00955931"/>
    <w:rsid w:val="00956D11"/>
    <w:rsid w:val="0096614F"/>
    <w:rsid w:val="009675F2"/>
    <w:rsid w:val="009722B4"/>
    <w:rsid w:val="00974598"/>
    <w:rsid w:val="00974BD6"/>
    <w:rsid w:val="00974C4A"/>
    <w:rsid w:val="00975EA4"/>
    <w:rsid w:val="009778CB"/>
    <w:rsid w:val="00977CFA"/>
    <w:rsid w:val="009808BC"/>
    <w:rsid w:val="009813E3"/>
    <w:rsid w:val="009828F2"/>
    <w:rsid w:val="009839DF"/>
    <w:rsid w:val="00983AD2"/>
    <w:rsid w:val="009858D5"/>
    <w:rsid w:val="00987E87"/>
    <w:rsid w:val="0099415A"/>
    <w:rsid w:val="009941A0"/>
    <w:rsid w:val="009945D6"/>
    <w:rsid w:val="009A21EC"/>
    <w:rsid w:val="009A5028"/>
    <w:rsid w:val="009A5632"/>
    <w:rsid w:val="009A6DCA"/>
    <w:rsid w:val="009B14E6"/>
    <w:rsid w:val="009B68C5"/>
    <w:rsid w:val="009C1696"/>
    <w:rsid w:val="009C33D0"/>
    <w:rsid w:val="009C33D2"/>
    <w:rsid w:val="009C55A9"/>
    <w:rsid w:val="009D135E"/>
    <w:rsid w:val="009D2C9B"/>
    <w:rsid w:val="009D4827"/>
    <w:rsid w:val="009D60DB"/>
    <w:rsid w:val="009D6512"/>
    <w:rsid w:val="009D760E"/>
    <w:rsid w:val="009E0004"/>
    <w:rsid w:val="009E4A61"/>
    <w:rsid w:val="009E63D9"/>
    <w:rsid w:val="009E6CFC"/>
    <w:rsid w:val="009F58A0"/>
    <w:rsid w:val="009F67B3"/>
    <w:rsid w:val="009F7724"/>
    <w:rsid w:val="00A01FE7"/>
    <w:rsid w:val="00A05A93"/>
    <w:rsid w:val="00A07FF1"/>
    <w:rsid w:val="00A1098D"/>
    <w:rsid w:val="00A140AD"/>
    <w:rsid w:val="00A14C23"/>
    <w:rsid w:val="00A157FF"/>
    <w:rsid w:val="00A21148"/>
    <w:rsid w:val="00A2593E"/>
    <w:rsid w:val="00A316C0"/>
    <w:rsid w:val="00A35011"/>
    <w:rsid w:val="00A3591C"/>
    <w:rsid w:val="00A36723"/>
    <w:rsid w:val="00A40BA9"/>
    <w:rsid w:val="00A42F36"/>
    <w:rsid w:val="00A4414B"/>
    <w:rsid w:val="00A4543E"/>
    <w:rsid w:val="00A47D2E"/>
    <w:rsid w:val="00A50E81"/>
    <w:rsid w:val="00A54EA8"/>
    <w:rsid w:val="00A553BA"/>
    <w:rsid w:val="00A646DC"/>
    <w:rsid w:val="00A651C2"/>
    <w:rsid w:val="00A7140A"/>
    <w:rsid w:val="00A722E9"/>
    <w:rsid w:val="00A723DE"/>
    <w:rsid w:val="00A72B31"/>
    <w:rsid w:val="00A80005"/>
    <w:rsid w:val="00A80E5E"/>
    <w:rsid w:val="00A85653"/>
    <w:rsid w:val="00A9015E"/>
    <w:rsid w:val="00A92E31"/>
    <w:rsid w:val="00A93E87"/>
    <w:rsid w:val="00A941AC"/>
    <w:rsid w:val="00A95E69"/>
    <w:rsid w:val="00A96A63"/>
    <w:rsid w:val="00AA0D5B"/>
    <w:rsid w:val="00AA62D0"/>
    <w:rsid w:val="00AA6D54"/>
    <w:rsid w:val="00AA6E5E"/>
    <w:rsid w:val="00AA6F59"/>
    <w:rsid w:val="00AA7D4C"/>
    <w:rsid w:val="00AB0080"/>
    <w:rsid w:val="00AB0976"/>
    <w:rsid w:val="00AB5423"/>
    <w:rsid w:val="00AB6D70"/>
    <w:rsid w:val="00AB72E7"/>
    <w:rsid w:val="00AC007F"/>
    <w:rsid w:val="00AC06DE"/>
    <w:rsid w:val="00AC18EE"/>
    <w:rsid w:val="00AC1B9F"/>
    <w:rsid w:val="00AC2473"/>
    <w:rsid w:val="00AC6D14"/>
    <w:rsid w:val="00AD2C16"/>
    <w:rsid w:val="00AD3CFE"/>
    <w:rsid w:val="00AD509E"/>
    <w:rsid w:val="00AD515B"/>
    <w:rsid w:val="00AD7550"/>
    <w:rsid w:val="00AD76F4"/>
    <w:rsid w:val="00AE7BD8"/>
    <w:rsid w:val="00AF0813"/>
    <w:rsid w:val="00AF1C8C"/>
    <w:rsid w:val="00AF24CC"/>
    <w:rsid w:val="00AF2543"/>
    <w:rsid w:val="00AF2A21"/>
    <w:rsid w:val="00AF2DFE"/>
    <w:rsid w:val="00AF7000"/>
    <w:rsid w:val="00AF7A8F"/>
    <w:rsid w:val="00AF7B13"/>
    <w:rsid w:val="00B00911"/>
    <w:rsid w:val="00B01668"/>
    <w:rsid w:val="00B0585E"/>
    <w:rsid w:val="00B064CF"/>
    <w:rsid w:val="00B0777D"/>
    <w:rsid w:val="00B103CE"/>
    <w:rsid w:val="00B113CD"/>
    <w:rsid w:val="00B144CF"/>
    <w:rsid w:val="00B160DA"/>
    <w:rsid w:val="00B16273"/>
    <w:rsid w:val="00B247AF"/>
    <w:rsid w:val="00B24B79"/>
    <w:rsid w:val="00B2589B"/>
    <w:rsid w:val="00B264B4"/>
    <w:rsid w:val="00B266C5"/>
    <w:rsid w:val="00B31ED9"/>
    <w:rsid w:val="00B34C89"/>
    <w:rsid w:val="00B3646E"/>
    <w:rsid w:val="00B36D15"/>
    <w:rsid w:val="00B37084"/>
    <w:rsid w:val="00B3709D"/>
    <w:rsid w:val="00B40068"/>
    <w:rsid w:val="00B400C5"/>
    <w:rsid w:val="00B44924"/>
    <w:rsid w:val="00B449E2"/>
    <w:rsid w:val="00B457C2"/>
    <w:rsid w:val="00B4654A"/>
    <w:rsid w:val="00B5029A"/>
    <w:rsid w:val="00B53AAE"/>
    <w:rsid w:val="00B55140"/>
    <w:rsid w:val="00B56A1F"/>
    <w:rsid w:val="00B56A94"/>
    <w:rsid w:val="00B577EE"/>
    <w:rsid w:val="00B6056A"/>
    <w:rsid w:val="00B61885"/>
    <w:rsid w:val="00B63480"/>
    <w:rsid w:val="00B63737"/>
    <w:rsid w:val="00B63DE1"/>
    <w:rsid w:val="00B65EE3"/>
    <w:rsid w:val="00B6696C"/>
    <w:rsid w:val="00B67787"/>
    <w:rsid w:val="00B67831"/>
    <w:rsid w:val="00B72059"/>
    <w:rsid w:val="00B7294B"/>
    <w:rsid w:val="00B73C77"/>
    <w:rsid w:val="00B75B07"/>
    <w:rsid w:val="00B761D2"/>
    <w:rsid w:val="00B76C2D"/>
    <w:rsid w:val="00B77EC7"/>
    <w:rsid w:val="00B80F74"/>
    <w:rsid w:val="00B8144F"/>
    <w:rsid w:val="00B854B2"/>
    <w:rsid w:val="00B86265"/>
    <w:rsid w:val="00B8775B"/>
    <w:rsid w:val="00B91F21"/>
    <w:rsid w:val="00B94390"/>
    <w:rsid w:val="00B9736A"/>
    <w:rsid w:val="00BA331E"/>
    <w:rsid w:val="00BA34A7"/>
    <w:rsid w:val="00BA34C3"/>
    <w:rsid w:val="00BA7CA3"/>
    <w:rsid w:val="00BB2178"/>
    <w:rsid w:val="00BB2523"/>
    <w:rsid w:val="00BB35F5"/>
    <w:rsid w:val="00BB3ED0"/>
    <w:rsid w:val="00BB4016"/>
    <w:rsid w:val="00BB65D2"/>
    <w:rsid w:val="00BB6BC8"/>
    <w:rsid w:val="00BB7288"/>
    <w:rsid w:val="00BC65B5"/>
    <w:rsid w:val="00BC71DB"/>
    <w:rsid w:val="00BD0AB7"/>
    <w:rsid w:val="00BD0AC5"/>
    <w:rsid w:val="00BD389B"/>
    <w:rsid w:val="00BD3A74"/>
    <w:rsid w:val="00BD3A88"/>
    <w:rsid w:val="00BD721F"/>
    <w:rsid w:val="00BE45E7"/>
    <w:rsid w:val="00BE46ED"/>
    <w:rsid w:val="00BE57F8"/>
    <w:rsid w:val="00BE5A30"/>
    <w:rsid w:val="00BE6C50"/>
    <w:rsid w:val="00BE6D0C"/>
    <w:rsid w:val="00BF1792"/>
    <w:rsid w:val="00BF3027"/>
    <w:rsid w:val="00BF3420"/>
    <w:rsid w:val="00BF3552"/>
    <w:rsid w:val="00BF4134"/>
    <w:rsid w:val="00BF4E48"/>
    <w:rsid w:val="00BF5692"/>
    <w:rsid w:val="00BF5D88"/>
    <w:rsid w:val="00C03047"/>
    <w:rsid w:val="00C0333E"/>
    <w:rsid w:val="00C05794"/>
    <w:rsid w:val="00C112F7"/>
    <w:rsid w:val="00C12A4F"/>
    <w:rsid w:val="00C12AE5"/>
    <w:rsid w:val="00C13194"/>
    <w:rsid w:val="00C203CE"/>
    <w:rsid w:val="00C222A0"/>
    <w:rsid w:val="00C25EFC"/>
    <w:rsid w:val="00C26F9A"/>
    <w:rsid w:val="00C30864"/>
    <w:rsid w:val="00C3572D"/>
    <w:rsid w:val="00C35EB6"/>
    <w:rsid w:val="00C37213"/>
    <w:rsid w:val="00C373DF"/>
    <w:rsid w:val="00C37C35"/>
    <w:rsid w:val="00C41B73"/>
    <w:rsid w:val="00C46245"/>
    <w:rsid w:val="00C46584"/>
    <w:rsid w:val="00C4761F"/>
    <w:rsid w:val="00C510B9"/>
    <w:rsid w:val="00C5509C"/>
    <w:rsid w:val="00C569CE"/>
    <w:rsid w:val="00C57427"/>
    <w:rsid w:val="00C57DBD"/>
    <w:rsid w:val="00C64E89"/>
    <w:rsid w:val="00C65579"/>
    <w:rsid w:val="00C67D0F"/>
    <w:rsid w:val="00C70200"/>
    <w:rsid w:val="00C704B3"/>
    <w:rsid w:val="00C722E0"/>
    <w:rsid w:val="00C7586B"/>
    <w:rsid w:val="00C762DD"/>
    <w:rsid w:val="00C76601"/>
    <w:rsid w:val="00C77B22"/>
    <w:rsid w:val="00C77ED7"/>
    <w:rsid w:val="00C814CA"/>
    <w:rsid w:val="00C81575"/>
    <w:rsid w:val="00C85E22"/>
    <w:rsid w:val="00C876C9"/>
    <w:rsid w:val="00C9047B"/>
    <w:rsid w:val="00C906C2"/>
    <w:rsid w:val="00C918DD"/>
    <w:rsid w:val="00C94A00"/>
    <w:rsid w:val="00C95554"/>
    <w:rsid w:val="00C95B68"/>
    <w:rsid w:val="00C96130"/>
    <w:rsid w:val="00C966A8"/>
    <w:rsid w:val="00CA3B3A"/>
    <w:rsid w:val="00CA6CDF"/>
    <w:rsid w:val="00CB6775"/>
    <w:rsid w:val="00CB68B8"/>
    <w:rsid w:val="00CB7C07"/>
    <w:rsid w:val="00CC1855"/>
    <w:rsid w:val="00CC1B25"/>
    <w:rsid w:val="00CC2BEC"/>
    <w:rsid w:val="00CC564C"/>
    <w:rsid w:val="00CC5E01"/>
    <w:rsid w:val="00CD08B2"/>
    <w:rsid w:val="00CD1395"/>
    <w:rsid w:val="00CD1958"/>
    <w:rsid w:val="00CD1D16"/>
    <w:rsid w:val="00CD3023"/>
    <w:rsid w:val="00CD58F2"/>
    <w:rsid w:val="00CD7613"/>
    <w:rsid w:val="00CE07F4"/>
    <w:rsid w:val="00CE29B0"/>
    <w:rsid w:val="00CE2B7E"/>
    <w:rsid w:val="00CE3B4C"/>
    <w:rsid w:val="00CE45B3"/>
    <w:rsid w:val="00CE4810"/>
    <w:rsid w:val="00CE6C43"/>
    <w:rsid w:val="00CF37C4"/>
    <w:rsid w:val="00CF4EBA"/>
    <w:rsid w:val="00CF65FC"/>
    <w:rsid w:val="00D00547"/>
    <w:rsid w:val="00D00830"/>
    <w:rsid w:val="00D0132F"/>
    <w:rsid w:val="00D014CC"/>
    <w:rsid w:val="00D0390B"/>
    <w:rsid w:val="00D11366"/>
    <w:rsid w:val="00D1766B"/>
    <w:rsid w:val="00D22E1F"/>
    <w:rsid w:val="00D22F7C"/>
    <w:rsid w:val="00D252E7"/>
    <w:rsid w:val="00D2554B"/>
    <w:rsid w:val="00D25DE8"/>
    <w:rsid w:val="00D261EC"/>
    <w:rsid w:val="00D262AF"/>
    <w:rsid w:val="00D33459"/>
    <w:rsid w:val="00D33478"/>
    <w:rsid w:val="00D33641"/>
    <w:rsid w:val="00D3732A"/>
    <w:rsid w:val="00D37522"/>
    <w:rsid w:val="00D37AC3"/>
    <w:rsid w:val="00D4666E"/>
    <w:rsid w:val="00D477D7"/>
    <w:rsid w:val="00D512A6"/>
    <w:rsid w:val="00D51C91"/>
    <w:rsid w:val="00D524BE"/>
    <w:rsid w:val="00D53701"/>
    <w:rsid w:val="00D5678F"/>
    <w:rsid w:val="00D606E7"/>
    <w:rsid w:val="00D6192E"/>
    <w:rsid w:val="00D63A20"/>
    <w:rsid w:val="00D668EA"/>
    <w:rsid w:val="00D67AA2"/>
    <w:rsid w:val="00D729AB"/>
    <w:rsid w:val="00D73D28"/>
    <w:rsid w:val="00D73DBB"/>
    <w:rsid w:val="00D74BF2"/>
    <w:rsid w:val="00D76FE1"/>
    <w:rsid w:val="00D801CC"/>
    <w:rsid w:val="00D80EC5"/>
    <w:rsid w:val="00D81CB0"/>
    <w:rsid w:val="00D82E3D"/>
    <w:rsid w:val="00D840D7"/>
    <w:rsid w:val="00D8471A"/>
    <w:rsid w:val="00D84EF4"/>
    <w:rsid w:val="00D85FA1"/>
    <w:rsid w:val="00D86757"/>
    <w:rsid w:val="00D9021C"/>
    <w:rsid w:val="00D90508"/>
    <w:rsid w:val="00D92F1B"/>
    <w:rsid w:val="00D93917"/>
    <w:rsid w:val="00D93B2A"/>
    <w:rsid w:val="00D97FB5"/>
    <w:rsid w:val="00DA318F"/>
    <w:rsid w:val="00DA3416"/>
    <w:rsid w:val="00DB1B1B"/>
    <w:rsid w:val="00DB3A81"/>
    <w:rsid w:val="00DB792B"/>
    <w:rsid w:val="00DC1D17"/>
    <w:rsid w:val="00DC33CC"/>
    <w:rsid w:val="00DC4848"/>
    <w:rsid w:val="00DC61AF"/>
    <w:rsid w:val="00DD0A49"/>
    <w:rsid w:val="00DD2ADB"/>
    <w:rsid w:val="00DD3ED3"/>
    <w:rsid w:val="00DD4B51"/>
    <w:rsid w:val="00DD592E"/>
    <w:rsid w:val="00DD6178"/>
    <w:rsid w:val="00DE161D"/>
    <w:rsid w:val="00DE2FFB"/>
    <w:rsid w:val="00DE57D6"/>
    <w:rsid w:val="00DF04AA"/>
    <w:rsid w:val="00DF102D"/>
    <w:rsid w:val="00DF483F"/>
    <w:rsid w:val="00DF578F"/>
    <w:rsid w:val="00E008A2"/>
    <w:rsid w:val="00E01904"/>
    <w:rsid w:val="00E02AC2"/>
    <w:rsid w:val="00E03869"/>
    <w:rsid w:val="00E054DB"/>
    <w:rsid w:val="00E10938"/>
    <w:rsid w:val="00E12BDD"/>
    <w:rsid w:val="00E12C6F"/>
    <w:rsid w:val="00E1339A"/>
    <w:rsid w:val="00E142BF"/>
    <w:rsid w:val="00E16658"/>
    <w:rsid w:val="00E17127"/>
    <w:rsid w:val="00E21E81"/>
    <w:rsid w:val="00E261E9"/>
    <w:rsid w:val="00E27C77"/>
    <w:rsid w:val="00E314BC"/>
    <w:rsid w:val="00E316B3"/>
    <w:rsid w:val="00E33967"/>
    <w:rsid w:val="00E33BDB"/>
    <w:rsid w:val="00E35327"/>
    <w:rsid w:val="00E40150"/>
    <w:rsid w:val="00E41C8E"/>
    <w:rsid w:val="00E42753"/>
    <w:rsid w:val="00E42C9F"/>
    <w:rsid w:val="00E42CF4"/>
    <w:rsid w:val="00E44031"/>
    <w:rsid w:val="00E44777"/>
    <w:rsid w:val="00E50747"/>
    <w:rsid w:val="00E509E9"/>
    <w:rsid w:val="00E51373"/>
    <w:rsid w:val="00E5206F"/>
    <w:rsid w:val="00E52DC5"/>
    <w:rsid w:val="00E533E6"/>
    <w:rsid w:val="00E53F76"/>
    <w:rsid w:val="00E56C0F"/>
    <w:rsid w:val="00E604D8"/>
    <w:rsid w:val="00E61D54"/>
    <w:rsid w:val="00E64917"/>
    <w:rsid w:val="00E64946"/>
    <w:rsid w:val="00E66132"/>
    <w:rsid w:val="00E664A4"/>
    <w:rsid w:val="00E71CE6"/>
    <w:rsid w:val="00E72280"/>
    <w:rsid w:val="00E72900"/>
    <w:rsid w:val="00E72C41"/>
    <w:rsid w:val="00E74764"/>
    <w:rsid w:val="00E752E4"/>
    <w:rsid w:val="00E802D7"/>
    <w:rsid w:val="00E82083"/>
    <w:rsid w:val="00E83E45"/>
    <w:rsid w:val="00E85F94"/>
    <w:rsid w:val="00E8693F"/>
    <w:rsid w:val="00E96A85"/>
    <w:rsid w:val="00E97451"/>
    <w:rsid w:val="00E9792B"/>
    <w:rsid w:val="00EA0247"/>
    <w:rsid w:val="00EA068C"/>
    <w:rsid w:val="00EA0940"/>
    <w:rsid w:val="00EA661F"/>
    <w:rsid w:val="00EB3AC6"/>
    <w:rsid w:val="00EB3F17"/>
    <w:rsid w:val="00EB47C2"/>
    <w:rsid w:val="00EB5C86"/>
    <w:rsid w:val="00EB7A45"/>
    <w:rsid w:val="00EC225C"/>
    <w:rsid w:val="00EC4F55"/>
    <w:rsid w:val="00EC52F7"/>
    <w:rsid w:val="00EC5D95"/>
    <w:rsid w:val="00ED2F38"/>
    <w:rsid w:val="00ED4359"/>
    <w:rsid w:val="00ED57AF"/>
    <w:rsid w:val="00ED7473"/>
    <w:rsid w:val="00ED7A94"/>
    <w:rsid w:val="00EF2CF5"/>
    <w:rsid w:val="00EF5D69"/>
    <w:rsid w:val="00F00AFD"/>
    <w:rsid w:val="00F0624D"/>
    <w:rsid w:val="00F071F1"/>
    <w:rsid w:val="00F10BCB"/>
    <w:rsid w:val="00F10F83"/>
    <w:rsid w:val="00F123AD"/>
    <w:rsid w:val="00F14255"/>
    <w:rsid w:val="00F14717"/>
    <w:rsid w:val="00F15BB8"/>
    <w:rsid w:val="00F2140C"/>
    <w:rsid w:val="00F2220A"/>
    <w:rsid w:val="00F24414"/>
    <w:rsid w:val="00F2688B"/>
    <w:rsid w:val="00F278E3"/>
    <w:rsid w:val="00F27A18"/>
    <w:rsid w:val="00F33AE9"/>
    <w:rsid w:val="00F35CB1"/>
    <w:rsid w:val="00F36455"/>
    <w:rsid w:val="00F379AD"/>
    <w:rsid w:val="00F37D5B"/>
    <w:rsid w:val="00F41165"/>
    <w:rsid w:val="00F428DD"/>
    <w:rsid w:val="00F46F99"/>
    <w:rsid w:val="00F512EE"/>
    <w:rsid w:val="00F51DD1"/>
    <w:rsid w:val="00F53430"/>
    <w:rsid w:val="00F53E8C"/>
    <w:rsid w:val="00F54A04"/>
    <w:rsid w:val="00F60608"/>
    <w:rsid w:val="00F67C48"/>
    <w:rsid w:val="00F72685"/>
    <w:rsid w:val="00F73314"/>
    <w:rsid w:val="00F73789"/>
    <w:rsid w:val="00F822D9"/>
    <w:rsid w:val="00F82C30"/>
    <w:rsid w:val="00F90C57"/>
    <w:rsid w:val="00F91AFC"/>
    <w:rsid w:val="00F92B81"/>
    <w:rsid w:val="00F9484D"/>
    <w:rsid w:val="00F948FC"/>
    <w:rsid w:val="00F9570F"/>
    <w:rsid w:val="00FA03D9"/>
    <w:rsid w:val="00FA3EA5"/>
    <w:rsid w:val="00FA534E"/>
    <w:rsid w:val="00FA779C"/>
    <w:rsid w:val="00FB06DE"/>
    <w:rsid w:val="00FB223D"/>
    <w:rsid w:val="00FB3CF5"/>
    <w:rsid w:val="00FB4F34"/>
    <w:rsid w:val="00FC008F"/>
    <w:rsid w:val="00FC2559"/>
    <w:rsid w:val="00FC44C6"/>
    <w:rsid w:val="00FC6311"/>
    <w:rsid w:val="00FC6C71"/>
    <w:rsid w:val="00FC7457"/>
    <w:rsid w:val="00FD0163"/>
    <w:rsid w:val="00FD055C"/>
    <w:rsid w:val="00FD2571"/>
    <w:rsid w:val="00FD2E94"/>
    <w:rsid w:val="00FD6059"/>
    <w:rsid w:val="00FD76F9"/>
    <w:rsid w:val="00FE2BF4"/>
    <w:rsid w:val="00FE302E"/>
    <w:rsid w:val="00FE342C"/>
    <w:rsid w:val="00FE5264"/>
    <w:rsid w:val="00FF2709"/>
    <w:rsid w:val="00FF687A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EE497"/>
  <w15:docId w15:val="{75677C09-26AC-4E8D-B6EF-BB12627B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71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5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16273"/>
    <w:pPr>
      <w:keepNext/>
      <w:keepLines/>
      <w:tabs>
        <w:tab w:val="num" w:pos="1152"/>
      </w:tabs>
      <w:spacing w:before="200"/>
      <w:ind w:left="1152" w:hanging="1152"/>
      <w:outlineLvl w:val="5"/>
    </w:pPr>
    <w:rPr>
      <w:rFonts w:ascii="Cambria" w:hAnsi="Cambria"/>
      <w:i/>
      <w:iCs/>
      <w:color w:val="243F60"/>
      <w:lang w:val="es-EC"/>
    </w:rPr>
  </w:style>
  <w:style w:type="paragraph" w:styleId="Ttulo8">
    <w:name w:val="heading 8"/>
    <w:basedOn w:val="Normal"/>
    <w:next w:val="Normal"/>
    <w:link w:val="Ttulo8Car"/>
    <w:qFormat/>
    <w:rsid w:val="00B16273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D0AC5"/>
  </w:style>
  <w:style w:type="character" w:customStyle="1" w:styleId="PiedepginaCar">
    <w:name w:val="Pie de página Car"/>
    <w:basedOn w:val="Fuentedeprrafopredeter"/>
    <w:link w:val="Piedepgina"/>
    <w:uiPriority w:val="99"/>
    <w:rsid w:val="00BD0A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rafodelista">
    <w:name w:val="List Paragraph"/>
    <w:aliases w:val="TIT 2 IND,Titulo 1,Capítulo,Texto,List Paragraph1,Titulo parrafo,tEXTO,Lista vistosa - Énfasis 11,Párrafo de lista SUBCAPITULO,Bullet 1,Use Case List Paragraph,Colorful List - Accent 11,Párrafo 3,Párrafo de Viñeta,AATITULO,Subtitulo1"/>
    <w:basedOn w:val="Normal"/>
    <w:link w:val="PrrafodelistaCar"/>
    <w:uiPriority w:val="34"/>
    <w:qFormat/>
    <w:rsid w:val="00BD0AC5"/>
    <w:pPr>
      <w:ind w:left="708"/>
    </w:pPr>
  </w:style>
  <w:style w:type="character" w:customStyle="1" w:styleId="PrrafodelistaCar">
    <w:name w:val="Párrafo de lista Car"/>
    <w:aliases w:val="TIT 2 IND Car,Titulo 1 Car,Capítulo Car,Texto Car,List Paragraph1 Car,Titulo parrafo Car,tEXTO Car,Lista vistosa - Énfasis 11 Car,Párrafo de lista SUBCAPITULO Car,Bullet 1 Car,Use Case List Paragraph Car,Párrafo 3 Car,AATITULO Car"/>
    <w:link w:val="Prrafodelista"/>
    <w:uiPriority w:val="34"/>
    <w:qFormat/>
    <w:rsid w:val="00BD0A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D17F4"/>
    <w:pPr>
      <w:suppressAutoHyphens w:val="0"/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rsid w:val="004A5B85"/>
    <w:rPr>
      <w:b/>
      <w:bCs/>
    </w:rPr>
  </w:style>
  <w:style w:type="character" w:customStyle="1" w:styleId="apple-converted-space">
    <w:name w:val="apple-converted-space"/>
    <w:basedOn w:val="Fuentedeprrafopredeter"/>
    <w:rsid w:val="004A5B85"/>
  </w:style>
  <w:style w:type="table" w:styleId="Tablaconcuadrcula">
    <w:name w:val="Table Grid"/>
    <w:basedOn w:val="Tablanormal"/>
    <w:uiPriority w:val="39"/>
    <w:rsid w:val="00E9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deprrafopredeter4">
    <w:name w:val="Fuente de párrafo predeter.4"/>
    <w:rsid w:val="006A0837"/>
  </w:style>
  <w:style w:type="paragraph" w:customStyle="1" w:styleId="Normal1">
    <w:name w:val="Normal1"/>
    <w:rsid w:val="006A0837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val="es-EC" w:eastAsia="ar-SA"/>
    </w:rPr>
  </w:style>
  <w:style w:type="paragraph" w:customStyle="1" w:styleId="Textoindependiente31">
    <w:name w:val="Texto independiente 31"/>
    <w:basedOn w:val="Normal1"/>
    <w:rsid w:val="006A0837"/>
    <w:pPr>
      <w:widowControl w:val="0"/>
      <w:overflowPunct w:val="0"/>
      <w:autoSpaceDE w:val="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Standard">
    <w:name w:val="Standard"/>
    <w:rsid w:val="006A083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character" w:customStyle="1" w:styleId="Internetlink">
    <w:name w:val="Internet link"/>
    <w:rsid w:val="006A0837"/>
    <w:rPr>
      <w:color w:val="000080"/>
      <w:u w:val="single"/>
    </w:rPr>
  </w:style>
  <w:style w:type="paragraph" w:customStyle="1" w:styleId="Textbody">
    <w:name w:val="Text body"/>
    <w:basedOn w:val="Standard"/>
    <w:rsid w:val="006A0837"/>
    <w:pPr>
      <w:spacing w:after="120"/>
    </w:pPr>
  </w:style>
  <w:style w:type="paragraph" w:customStyle="1" w:styleId="TableContents">
    <w:name w:val="Table Contents"/>
    <w:basedOn w:val="Normal"/>
    <w:rsid w:val="006A0837"/>
    <w:pPr>
      <w:suppressLineNumbers/>
      <w:autoSpaceDN w:val="0"/>
      <w:textAlignment w:val="baseline"/>
    </w:pPr>
    <w:rPr>
      <w:rFonts w:cs="Calibri"/>
      <w:lang w:val="es-EC"/>
    </w:rPr>
  </w:style>
  <w:style w:type="character" w:styleId="Hipervnculo">
    <w:name w:val="Hyperlink"/>
    <w:basedOn w:val="Fuentedeprrafopredeter"/>
    <w:unhideWhenUsed/>
    <w:rsid w:val="00E1339A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rsid w:val="00B16273"/>
    <w:rPr>
      <w:rFonts w:ascii="Cambria" w:eastAsia="Times New Roman" w:hAnsi="Cambria" w:cs="Times New Roman"/>
      <w:i/>
      <w:iCs/>
      <w:color w:val="243F60"/>
      <w:sz w:val="24"/>
      <w:szCs w:val="24"/>
      <w:lang w:val="es-EC" w:eastAsia="ar-SA"/>
    </w:rPr>
  </w:style>
  <w:style w:type="character" w:customStyle="1" w:styleId="Ttulo8Car">
    <w:name w:val="Título 8 Car"/>
    <w:basedOn w:val="Fuentedeprrafopredeter"/>
    <w:link w:val="Ttulo8"/>
    <w:rsid w:val="00B16273"/>
    <w:rPr>
      <w:rFonts w:ascii="Cambria" w:eastAsia="Times New Roman" w:hAnsi="Cambria" w:cs="Times New Roman"/>
      <w:color w:val="404040"/>
      <w:sz w:val="20"/>
      <w:szCs w:val="20"/>
      <w:lang w:val="es-EC" w:eastAsia="ar-SA"/>
    </w:rPr>
  </w:style>
  <w:style w:type="paragraph" w:customStyle="1" w:styleId="xl74">
    <w:name w:val="xl74"/>
    <w:basedOn w:val="Normal1"/>
    <w:rsid w:val="00B16273"/>
    <w:pPr>
      <w:spacing w:before="280" w:after="280"/>
      <w:jc w:val="center"/>
    </w:pPr>
    <w:rPr>
      <w:rFonts w:ascii="Arial" w:eastAsia="Arial Unicode MS" w:hAnsi="Arial"/>
      <w:b/>
      <w:bCs/>
      <w:lang w:val="es-ES"/>
    </w:rPr>
  </w:style>
  <w:style w:type="character" w:customStyle="1" w:styleId="Refdenotaalpie1">
    <w:name w:val="Ref. de nota al pie1"/>
    <w:rsid w:val="00B16273"/>
    <w:rPr>
      <w:position w:val="20"/>
      <w:sz w:val="13"/>
    </w:rPr>
  </w:style>
  <w:style w:type="paragraph" w:customStyle="1" w:styleId="Textoindependiente1">
    <w:name w:val="Texto independiente1"/>
    <w:basedOn w:val="Normal1"/>
    <w:rsid w:val="00B16273"/>
    <w:pPr>
      <w:widowControl w:val="0"/>
      <w:overflowPunct w:val="0"/>
      <w:autoSpaceDE w:val="0"/>
      <w:jc w:val="both"/>
    </w:pPr>
    <w:rPr>
      <w:rFonts w:ascii="Arial" w:hAnsi="Arial" w:cs="Arial"/>
      <w:spacing w:val="-2"/>
      <w:sz w:val="22"/>
      <w:szCs w:val="22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16273"/>
    <w:pPr>
      <w:suppressAutoHyphens w:val="0"/>
      <w:spacing w:after="120" w:line="100" w:lineRule="atLeast"/>
      <w:textAlignment w:val="baseline"/>
    </w:pPr>
    <w:rPr>
      <w:sz w:val="20"/>
      <w:szCs w:val="20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6273"/>
    <w:rPr>
      <w:rFonts w:ascii="Times New Roman" w:eastAsia="Times New Roman" w:hAnsi="Times New Roman" w:cs="Times New Roman"/>
      <w:sz w:val="20"/>
      <w:szCs w:val="20"/>
      <w:lang w:val="es-EC" w:eastAsia="ar-SA"/>
    </w:rPr>
  </w:style>
  <w:style w:type="paragraph" w:customStyle="1" w:styleId="Style2">
    <w:name w:val="Style 2"/>
    <w:basedOn w:val="Normal1"/>
    <w:rsid w:val="00B16273"/>
    <w:pPr>
      <w:widowControl w:val="0"/>
      <w:autoSpaceDE w:val="0"/>
      <w:ind w:left="288" w:right="72" w:hanging="288"/>
      <w:jc w:val="both"/>
    </w:pPr>
    <w:rPr>
      <w:lang w:val="en-US"/>
    </w:rPr>
  </w:style>
  <w:style w:type="paragraph" w:customStyle="1" w:styleId="Textosinformato1">
    <w:name w:val="Texto sin formato1"/>
    <w:basedOn w:val="Normal"/>
    <w:rsid w:val="00B16273"/>
    <w:rPr>
      <w:rFonts w:ascii="Calibri" w:eastAsia="Calibri" w:hAnsi="Calibri"/>
      <w:sz w:val="22"/>
      <w:szCs w:val="21"/>
      <w:lang w:val="es-EC"/>
    </w:rPr>
  </w:style>
  <w:style w:type="paragraph" w:customStyle="1" w:styleId="western">
    <w:name w:val="western"/>
    <w:basedOn w:val="Normal"/>
    <w:rsid w:val="00B16273"/>
    <w:pPr>
      <w:spacing w:before="280" w:after="280"/>
    </w:pPr>
    <w:rPr>
      <w:rFonts w:eastAsia="Calibri"/>
      <w:lang w:val="es-EC"/>
    </w:rPr>
  </w:style>
  <w:style w:type="paragraph" w:customStyle="1" w:styleId="xl25">
    <w:name w:val="xl25"/>
    <w:basedOn w:val="Normal"/>
    <w:rsid w:val="00B16273"/>
    <w:pPr>
      <w:shd w:val="clear" w:color="auto" w:fill="FFFFFF"/>
      <w:spacing w:before="280" w:after="280"/>
    </w:pPr>
    <w:rPr>
      <w:rFonts w:ascii="Arial" w:hAnsi="Arial"/>
      <w:b/>
      <w:szCs w:val="20"/>
      <w:lang w:eastAsia="hi-IN" w:bidi="hi-IN"/>
    </w:rPr>
  </w:style>
  <w:style w:type="paragraph" w:styleId="Encabezado">
    <w:name w:val="header"/>
    <w:aliases w:val="Encabezado 2,encabezado"/>
    <w:basedOn w:val="Normal"/>
    <w:link w:val="EncabezadoCar"/>
    <w:uiPriority w:val="99"/>
    <w:rsid w:val="00B16273"/>
    <w:pPr>
      <w:widowControl w:val="0"/>
      <w:autoSpaceDE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EncabezadoCar">
    <w:name w:val="Encabezado Car"/>
    <w:aliases w:val="Encabezado 2 Car,encabezado Car"/>
    <w:basedOn w:val="Fuentedeprrafopredeter"/>
    <w:link w:val="Encabezado"/>
    <w:uiPriority w:val="99"/>
    <w:rsid w:val="00B16273"/>
    <w:rPr>
      <w:rFonts w:ascii="Courier New" w:eastAsia="Times New Roman" w:hAnsi="Courier New" w:cs="Courier New"/>
      <w:sz w:val="20"/>
      <w:szCs w:val="20"/>
      <w:lang w:val="en-US" w:eastAsia="ar-SA"/>
    </w:rPr>
  </w:style>
  <w:style w:type="numbering" w:customStyle="1" w:styleId="WW8Num48">
    <w:name w:val="WW8Num48"/>
    <w:basedOn w:val="Sinlista"/>
    <w:rsid w:val="00B16273"/>
    <w:pPr>
      <w:numPr>
        <w:numId w:val="4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273"/>
    <w:pPr>
      <w:suppressAutoHyphens w:val="0"/>
    </w:pPr>
    <w:rPr>
      <w:rFonts w:ascii="Tahoma" w:eastAsia="Calibr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273"/>
    <w:rPr>
      <w:rFonts w:ascii="Tahoma" w:eastAsia="Calibri" w:hAnsi="Tahoma" w:cs="Tahoma"/>
      <w:sz w:val="16"/>
      <w:szCs w:val="16"/>
      <w:lang w:val="es-EC"/>
    </w:rPr>
  </w:style>
  <w:style w:type="character" w:customStyle="1" w:styleId="Fuentedeprrafopredeter9">
    <w:name w:val="Fuente de párrafo predeter.9"/>
    <w:rsid w:val="00B160DA"/>
  </w:style>
  <w:style w:type="character" w:customStyle="1" w:styleId="xfuentedeprrafopredeter4">
    <w:name w:val="x_fuentedeprrafopredeter4"/>
    <w:basedOn w:val="Fuentedeprrafopredeter"/>
    <w:rsid w:val="00157C6E"/>
  </w:style>
  <w:style w:type="character" w:styleId="Mencinsinresolver">
    <w:name w:val="Unresolved Mention"/>
    <w:basedOn w:val="Fuentedeprrafopredeter"/>
    <w:uiPriority w:val="99"/>
    <w:semiHidden/>
    <w:unhideWhenUsed/>
    <w:rsid w:val="00F9484D"/>
    <w:rPr>
      <w:color w:val="605E5C"/>
      <w:shd w:val="clear" w:color="auto" w:fill="E1DFDD"/>
    </w:rPr>
  </w:style>
  <w:style w:type="character" w:styleId="Refdenotaalpie">
    <w:name w:val="footnote reference"/>
    <w:uiPriority w:val="99"/>
    <w:rsid w:val="001A02F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1A02F7"/>
    <w:pPr>
      <w:widowControl w:val="0"/>
      <w:suppressLineNumbers/>
      <w:ind w:left="283" w:hanging="283"/>
    </w:pPr>
    <w:rPr>
      <w:rFonts w:eastAsia="Arial Unicode MS"/>
      <w:kern w:val="1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02F7"/>
    <w:rPr>
      <w:rFonts w:ascii="Times New Roman" w:eastAsia="Arial Unicode MS" w:hAnsi="Times New Roman" w:cs="Times New Roman"/>
      <w:kern w:val="1"/>
      <w:sz w:val="20"/>
      <w:szCs w:val="20"/>
      <w:lang w:val="es-ES_tradnl"/>
    </w:rPr>
  </w:style>
  <w:style w:type="character" w:customStyle="1" w:styleId="markedcontent">
    <w:name w:val="markedcontent"/>
    <w:rsid w:val="001A02F7"/>
  </w:style>
  <w:style w:type="character" w:customStyle="1" w:styleId="Ttulo3Car">
    <w:name w:val="Título 3 Car"/>
    <w:basedOn w:val="Fuentedeprrafopredeter"/>
    <w:link w:val="Ttulo3"/>
    <w:uiPriority w:val="9"/>
    <w:rsid w:val="00DE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E5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7D6"/>
    <w:pPr>
      <w:widowControl w:val="0"/>
      <w:suppressAutoHyphens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Default">
    <w:name w:val="Default"/>
    <w:rsid w:val="0024210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C"/>
    </w:rPr>
  </w:style>
  <w:style w:type="paragraph" w:customStyle="1" w:styleId="standard0">
    <w:name w:val="standard"/>
    <w:basedOn w:val="Normal"/>
    <w:rsid w:val="008C5FEA"/>
    <w:pPr>
      <w:suppressAutoHyphens w:val="0"/>
      <w:spacing w:before="100" w:beforeAutospacing="1" w:after="100" w:afterAutospacing="1"/>
    </w:pPr>
    <w:rPr>
      <w:lang w:val="es-EC" w:eastAsia="es-EC"/>
    </w:rPr>
  </w:style>
  <w:style w:type="character" w:customStyle="1" w:styleId="nrmar">
    <w:name w:val="nrmar"/>
    <w:basedOn w:val="Fuentedeprrafopredeter"/>
    <w:rsid w:val="008F35F3"/>
  </w:style>
  <w:style w:type="character" w:customStyle="1" w:styleId="Ttulo2Car">
    <w:name w:val="Título 2 Car"/>
    <w:basedOn w:val="Fuentedeprrafopredeter"/>
    <w:link w:val="Ttulo2"/>
    <w:uiPriority w:val="9"/>
    <w:rsid w:val="002A74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0716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customStyle="1" w:styleId="TableGrid">
    <w:name w:val="TableGrid"/>
    <w:rsid w:val="00F10BCB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och.edu.e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quinzo@espoch.edu.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quinzo@espoch.edu.e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CDE3-4A03-4691-BBF9-105EAEE9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</dc:creator>
  <cp:lastModifiedBy>Isabel</cp:lastModifiedBy>
  <cp:revision>153</cp:revision>
  <cp:lastPrinted>2024-06-24T23:18:00Z</cp:lastPrinted>
  <dcterms:created xsi:type="dcterms:W3CDTF">2024-06-24T02:13:00Z</dcterms:created>
  <dcterms:modified xsi:type="dcterms:W3CDTF">2025-09-11T22:01:00Z</dcterms:modified>
</cp:coreProperties>
</file>